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36A6" w14:textId="77777777" w:rsidR="00FC3652" w:rsidRDefault="00FC3652"/>
    <w:p w14:paraId="59E1A0A2" w14:textId="20360C84" w:rsidR="00EC5242" w:rsidRPr="00D44370" w:rsidRDefault="00EC5242" w:rsidP="00D44370">
      <w:pPr>
        <w:spacing w:before="220" w:after="220"/>
        <w:jc w:val="center"/>
        <w:rPr>
          <w:rFonts w:ascii="Times New Roman" w:eastAsia="Arial" w:hAnsi="Times New Roman" w:cs="Times New Roman"/>
          <w:sz w:val="56"/>
          <w:szCs w:val="56"/>
        </w:rPr>
      </w:pPr>
      <w:r w:rsidRPr="00D44370">
        <w:rPr>
          <w:rFonts w:ascii="Times New Roman" w:eastAsia="Arial" w:hAnsi="Times New Roman" w:cs="Times New Roman"/>
          <w:sz w:val="56"/>
          <w:szCs w:val="56"/>
        </w:rPr>
        <w:t>The Corporation of the Town of Atikokan</w:t>
      </w:r>
    </w:p>
    <w:p w14:paraId="548AE238" w14:textId="068FDE7A" w:rsidR="00EC5242" w:rsidRPr="00D44370" w:rsidRDefault="00EC5242" w:rsidP="00D44370">
      <w:pPr>
        <w:spacing w:before="220" w:after="220"/>
        <w:jc w:val="center"/>
        <w:rPr>
          <w:rFonts w:ascii="Times New Roman" w:eastAsia="Arial" w:hAnsi="Times New Roman" w:cs="Times New Roman"/>
          <w:sz w:val="56"/>
          <w:szCs w:val="56"/>
        </w:rPr>
      </w:pPr>
      <w:r w:rsidRPr="00D44370">
        <w:rPr>
          <w:rFonts w:ascii="Times New Roman" w:eastAsia="Arial" w:hAnsi="Times New Roman" w:cs="Times New Roman"/>
          <w:sz w:val="56"/>
          <w:szCs w:val="56"/>
        </w:rPr>
        <w:t>Multi-Year Accessibility Plan</w:t>
      </w:r>
    </w:p>
    <w:p w14:paraId="58569E46" w14:textId="7C9102EE" w:rsidR="00EC5242" w:rsidRPr="00D44370" w:rsidRDefault="00EC5242" w:rsidP="00D44370">
      <w:pPr>
        <w:spacing w:before="220" w:after="220"/>
        <w:jc w:val="center"/>
        <w:rPr>
          <w:rFonts w:ascii="Times New Roman" w:eastAsia="Arial" w:hAnsi="Times New Roman" w:cs="Times New Roman"/>
          <w:sz w:val="56"/>
          <w:szCs w:val="56"/>
        </w:rPr>
      </w:pPr>
      <w:r w:rsidRPr="00D44370">
        <w:rPr>
          <w:rFonts w:ascii="Times New Roman" w:eastAsia="Arial" w:hAnsi="Times New Roman" w:cs="Times New Roman"/>
          <w:sz w:val="56"/>
          <w:szCs w:val="56"/>
        </w:rPr>
        <w:t>2</w:t>
      </w:r>
      <w:r w:rsidR="00D44370">
        <w:rPr>
          <w:rFonts w:ascii="Times New Roman" w:eastAsia="Arial" w:hAnsi="Times New Roman" w:cs="Times New Roman"/>
          <w:sz w:val="56"/>
          <w:szCs w:val="56"/>
        </w:rPr>
        <w:t>0</w:t>
      </w:r>
      <w:r w:rsidR="00906606">
        <w:rPr>
          <w:rFonts w:ascii="Times New Roman" w:eastAsia="Arial" w:hAnsi="Times New Roman" w:cs="Times New Roman"/>
          <w:sz w:val="56"/>
          <w:szCs w:val="56"/>
        </w:rPr>
        <w:t>23</w:t>
      </w:r>
      <w:r w:rsidR="00D44370">
        <w:rPr>
          <w:rFonts w:ascii="Times New Roman" w:eastAsia="Arial" w:hAnsi="Times New Roman" w:cs="Times New Roman"/>
          <w:sz w:val="56"/>
          <w:szCs w:val="56"/>
        </w:rPr>
        <w:t xml:space="preserve"> - 202</w:t>
      </w:r>
      <w:r w:rsidR="00906606">
        <w:rPr>
          <w:rFonts w:ascii="Times New Roman" w:eastAsia="Arial" w:hAnsi="Times New Roman" w:cs="Times New Roman"/>
          <w:sz w:val="56"/>
          <w:szCs w:val="56"/>
        </w:rPr>
        <w:t>7</w:t>
      </w:r>
    </w:p>
    <w:p w14:paraId="10A07814" w14:textId="28281EBA" w:rsidR="00D44370" w:rsidRDefault="00D44370" w:rsidP="00FC3652">
      <w:pPr>
        <w:spacing w:before="220" w:after="220"/>
        <w:rPr>
          <w:rFonts w:ascii="Times New Roman" w:eastAsia="Arial" w:hAnsi="Times New Roman" w:cs="Times New Roman"/>
          <w:sz w:val="24"/>
          <w:szCs w:val="24"/>
        </w:rPr>
      </w:pPr>
    </w:p>
    <w:p w14:paraId="517ABCBB" w14:textId="1059A3B7" w:rsidR="00D44370" w:rsidRDefault="00D44370" w:rsidP="00FC3652">
      <w:pPr>
        <w:spacing w:before="220" w:after="220"/>
        <w:rPr>
          <w:rFonts w:ascii="Times New Roman" w:eastAsia="Arial" w:hAnsi="Times New Roman" w:cs="Times New Roman"/>
          <w:sz w:val="24"/>
          <w:szCs w:val="24"/>
        </w:rPr>
      </w:pPr>
    </w:p>
    <w:p w14:paraId="03A9E9F0" w14:textId="0B2422EB" w:rsidR="00EC5242" w:rsidRDefault="00EC5242" w:rsidP="00FC3652">
      <w:pPr>
        <w:spacing w:before="220" w:after="220"/>
        <w:rPr>
          <w:rFonts w:ascii="Times New Roman" w:eastAsia="Arial" w:hAnsi="Times New Roman" w:cs="Times New Roman"/>
          <w:sz w:val="24"/>
          <w:szCs w:val="24"/>
        </w:rPr>
      </w:pPr>
    </w:p>
    <w:p w14:paraId="35EB4DE9" w14:textId="193D65AB" w:rsidR="00EC5242" w:rsidRDefault="00EC5242" w:rsidP="00FC3652">
      <w:pPr>
        <w:spacing w:before="220" w:after="220"/>
        <w:rPr>
          <w:rFonts w:ascii="Times New Roman" w:eastAsia="Arial" w:hAnsi="Times New Roman" w:cs="Times New Roman"/>
          <w:sz w:val="24"/>
          <w:szCs w:val="24"/>
        </w:rPr>
      </w:pPr>
    </w:p>
    <w:p w14:paraId="0FE8753A" w14:textId="63721EBF" w:rsidR="00EC5242" w:rsidRDefault="00361837" w:rsidP="00FC3652">
      <w:pPr>
        <w:spacing w:before="220" w:after="220"/>
        <w:rPr>
          <w:rFonts w:ascii="Times New Roman" w:eastAsia="Arial" w:hAnsi="Times New Roman" w:cs="Times New Roman"/>
          <w:sz w:val="24"/>
          <w:szCs w:val="24"/>
        </w:rPr>
      </w:pPr>
      <w:r>
        <w:rPr>
          <w:rFonts w:ascii="Times New Roman" w:eastAsia="Arial" w:hAnsi="Times New Roman" w:cs="Times New Roman"/>
          <w:noProof/>
          <w:sz w:val="24"/>
          <w:szCs w:val="24"/>
        </w:rPr>
        <w:drawing>
          <wp:anchor distT="0" distB="0" distL="114300" distR="114300" simplePos="0" relativeHeight="251658240" behindDoc="0" locked="0" layoutInCell="1" allowOverlap="1" wp14:anchorId="032347FF" wp14:editId="56548947">
            <wp:simplePos x="0" y="0"/>
            <wp:positionH relativeFrom="margin">
              <wp:posOffset>1411605</wp:posOffset>
            </wp:positionH>
            <wp:positionV relativeFrom="margin">
              <wp:posOffset>3651885</wp:posOffset>
            </wp:positionV>
            <wp:extent cx="3256535" cy="2567305"/>
            <wp:effectExtent l="0" t="0" r="127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ikokan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6535" cy="2567305"/>
                    </a:xfrm>
                    <a:prstGeom prst="rect">
                      <a:avLst/>
                    </a:prstGeom>
                  </pic:spPr>
                </pic:pic>
              </a:graphicData>
            </a:graphic>
          </wp:anchor>
        </w:drawing>
      </w:r>
    </w:p>
    <w:p w14:paraId="0672F439" w14:textId="77777777" w:rsidR="00EC5242" w:rsidRDefault="00EC5242" w:rsidP="00FC3652">
      <w:pPr>
        <w:spacing w:before="220" w:after="220"/>
        <w:rPr>
          <w:rFonts w:ascii="Times New Roman" w:eastAsia="Arial" w:hAnsi="Times New Roman" w:cs="Times New Roman"/>
          <w:sz w:val="24"/>
          <w:szCs w:val="24"/>
        </w:rPr>
      </w:pPr>
    </w:p>
    <w:p w14:paraId="14DAA5F0" w14:textId="77777777" w:rsidR="00EC5242" w:rsidRDefault="00EC5242" w:rsidP="00FC3652">
      <w:pPr>
        <w:spacing w:before="220" w:after="220"/>
        <w:rPr>
          <w:rFonts w:ascii="Times New Roman" w:eastAsia="Arial" w:hAnsi="Times New Roman" w:cs="Times New Roman"/>
          <w:sz w:val="24"/>
          <w:szCs w:val="24"/>
        </w:rPr>
      </w:pPr>
    </w:p>
    <w:p w14:paraId="1BAF2FE2" w14:textId="77777777" w:rsidR="00EC5242" w:rsidRDefault="00EC5242" w:rsidP="00FC3652">
      <w:pPr>
        <w:spacing w:before="220" w:after="220"/>
        <w:rPr>
          <w:rFonts w:ascii="Times New Roman" w:eastAsia="Arial" w:hAnsi="Times New Roman" w:cs="Times New Roman"/>
          <w:sz w:val="24"/>
          <w:szCs w:val="24"/>
        </w:rPr>
      </w:pPr>
    </w:p>
    <w:p w14:paraId="0A7BD4CA" w14:textId="77777777" w:rsidR="00EC5242" w:rsidRDefault="00EC5242" w:rsidP="00FC3652">
      <w:pPr>
        <w:spacing w:before="220" w:after="220"/>
        <w:rPr>
          <w:rFonts w:ascii="Times New Roman" w:eastAsia="Arial" w:hAnsi="Times New Roman" w:cs="Times New Roman"/>
          <w:sz w:val="24"/>
          <w:szCs w:val="24"/>
        </w:rPr>
      </w:pPr>
    </w:p>
    <w:p w14:paraId="3062528C" w14:textId="77777777" w:rsidR="00EC5242" w:rsidRDefault="00EC5242" w:rsidP="00FC3652">
      <w:pPr>
        <w:spacing w:before="220" w:after="220"/>
        <w:rPr>
          <w:rFonts w:ascii="Times New Roman" w:eastAsia="Arial" w:hAnsi="Times New Roman" w:cs="Times New Roman"/>
          <w:sz w:val="24"/>
          <w:szCs w:val="24"/>
        </w:rPr>
      </w:pPr>
    </w:p>
    <w:p w14:paraId="3CF0F2D9" w14:textId="77777777" w:rsidR="00EC5242" w:rsidRDefault="00EC5242" w:rsidP="00FC3652">
      <w:pPr>
        <w:spacing w:before="220" w:after="220"/>
        <w:rPr>
          <w:rFonts w:ascii="Times New Roman" w:eastAsia="Arial" w:hAnsi="Times New Roman" w:cs="Times New Roman"/>
          <w:sz w:val="24"/>
          <w:szCs w:val="24"/>
        </w:rPr>
      </w:pPr>
    </w:p>
    <w:p w14:paraId="7F067052" w14:textId="77777777" w:rsidR="00EC5242" w:rsidRDefault="00EC5242" w:rsidP="00FC3652">
      <w:pPr>
        <w:spacing w:before="220" w:after="220"/>
        <w:rPr>
          <w:rFonts w:ascii="Times New Roman" w:eastAsia="Arial" w:hAnsi="Times New Roman" w:cs="Times New Roman"/>
          <w:sz w:val="24"/>
          <w:szCs w:val="24"/>
        </w:rPr>
      </w:pPr>
    </w:p>
    <w:p w14:paraId="3D9AF4B1" w14:textId="77777777" w:rsidR="00EC5242" w:rsidRDefault="00EC5242" w:rsidP="00FC3652">
      <w:pPr>
        <w:spacing w:before="220" w:after="220"/>
        <w:rPr>
          <w:rFonts w:ascii="Times New Roman" w:eastAsia="Arial" w:hAnsi="Times New Roman" w:cs="Times New Roman"/>
          <w:sz w:val="24"/>
          <w:szCs w:val="24"/>
        </w:rPr>
      </w:pPr>
    </w:p>
    <w:p w14:paraId="21BB4743" w14:textId="77777777" w:rsidR="00EC5242" w:rsidRDefault="00EC5242" w:rsidP="00FC3652">
      <w:pPr>
        <w:spacing w:before="220" w:after="220"/>
        <w:rPr>
          <w:rFonts w:ascii="Times New Roman" w:eastAsia="Arial" w:hAnsi="Times New Roman" w:cs="Times New Roman"/>
          <w:sz w:val="24"/>
          <w:szCs w:val="24"/>
        </w:rPr>
      </w:pPr>
    </w:p>
    <w:p w14:paraId="0B76C5A7" w14:textId="77777777" w:rsidR="00EC5242" w:rsidRDefault="00EC5242" w:rsidP="00FC3652">
      <w:pPr>
        <w:spacing w:before="220" w:after="220"/>
        <w:rPr>
          <w:rFonts w:ascii="Times New Roman" w:eastAsia="Arial" w:hAnsi="Times New Roman" w:cs="Times New Roman"/>
          <w:sz w:val="24"/>
          <w:szCs w:val="24"/>
        </w:rPr>
      </w:pPr>
    </w:p>
    <w:p w14:paraId="14372031" w14:textId="5872E110" w:rsidR="00EC5242" w:rsidRDefault="00EC5242" w:rsidP="00FC3652">
      <w:pPr>
        <w:spacing w:before="220" w:after="220"/>
        <w:rPr>
          <w:rFonts w:ascii="Times New Roman" w:eastAsia="Arial" w:hAnsi="Times New Roman" w:cs="Times New Roman"/>
          <w:sz w:val="44"/>
          <w:szCs w:val="44"/>
        </w:rPr>
      </w:pPr>
    </w:p>
    <w:p w14:paraId="4A310126" w14:textId="77777777" w:rsidR="00A1239D" w:rsidRDefault="00A1239D" w:rsidP="00FC3652">
      <w:pPr>
        <w:spacing w:before="220" w:after="220"/>
        <w:rPr>
          <w:rFonts w:ascii="Times New Roman" w:eastAsia="Arial" w:hAnsi="Times New Roman" w:cs="Times New Roman"/>
          <w:sz w:val="24"/>
          <w:szCs w:val="24"/>
        </w:rPr>
      </w:pPr>
    </w:p>
    <w:p w14:paraId="5F61F803" w14:textId="77777777" w:rsidR="00EC5242" w:rsidRDefault="00EC5242" w:rsidP="00FC3652">
      <w:pPr>
        <w:spacing w:before="220" w:after="220"/>
        <w:rPr>
          <w:rFonts w:ascii="Times New Roman" w:eastAsia="Arial" w:hAnsi="Times New Roman" w:cs="Times New Roman"/>
          <w:sz w:val="24"/>
          <w:szCs w:val="24"/>
        </w:rPr>
      </w:pPr>
    </w:p>
    <w:p w14:paraId="72360E80" w14:textId="52127091" w:rsidR="00C1350A" w:rsidRPr="00C1350A" w:rsidRDefault="00C1350A" w:rsidP="00FC3652">
      <w:pPr>
        <w:spacing w:before="220" w:after="220"/>
        <w:rPr>
          <w:rFonts w:ascii="Times New Roman" w:eastAsia="Arial" w:hAnsi="Times New Roman" w:cs="Times New Roman"/>
          <w:b/>
          <w:bCs/>
          <w:sz w:val="28"/>
          <w:szCs w:val="28"/>
        </w:rPr>
      </w:pPr>
      <w:r w:rsidRPr="00C1350A">
        <w:rPr>
          <w:rFonts w:ascii="Times New Roman" w:eastAsia="Arial" w:hAnsi="Times New Roman" w:cs="Times New Roman"/>
          <w:b/>
          <w:bCs/>
          <w:sz w:val="28"/>
          <w:szCs w:val="28"/>
        </w:rPr>
        <w:lastRenderedPageBreak/>
        <w:t>Introduction</w:t>
      </w:r>
    </w:p>
    <w:p w14:paraId="72652331" w14:textId="4C72FBE3" w:rsidR="00FC3652" w:rsidRPr="00EC5242" w:rsidRDefault="00FC3652" w:rsidP="00FC3652">
      <w:pPr>
        <w:spacing w:before="220" w:after="220"/>
        <w:rPr>
          <w:rFonts w:ascii="Times New Roman" w:hAnsi="Times New Roman" w:cs="Times New Roman"/>
          <w:sz w:val="24"/>
          <w:szCs w:val="24"/>
        </w:rPr>
      </w:pPr>
      <w:r w:rsidRPr="00EC5242">
        <w:rPr>
          <w:rFonts w:ascii="Times New Roman" w:eastAsia="Arial" w:hAnsi="Times New Roman" w:cs="Times New Roman"/>
          <w:sz w:val="24"/>
          <w:szCs w:val="24"/>
        </w:rPr>
        <w:t xml:space="preserve">This </w:t>
      </w:r>
      <w:r w:rsidR="00F92997" w:rsidRPr="00EC5242">
        <w:rPr>
          <w:rFonts w:ascii="Times New Roman" w:eastAsia="Arial" w:hAnsi="Times New Roman" w:cs="Times New Roman"/>
          <w:sz w:val="24"/>
          <w:szCs w:val="24"/>
        </w:rPr>
        <w:t>multi-year</w:t>
      </w:r>
      <w:r w:rsidRPr="00EC5242">
        <w:rPr>
          <w:rFonts w:ascii="Times New Roman" w:eastAsia="Arial" w:hAnsi="Times New Roman" w:cs="Times New Roman"/>
          <w:sz w:val="24"/>
          <w:szCs w:val="24"/>
        </w:rPr>
        <w:t xml:space="preserve"> accessibility plan outlines the policies and actions that Town of Atikokan will put in place to improve opportunities for people with disabilities in accordance with the requirements communicated under the </w:t>
      </w:r>
      <w:hyperlink r:id="rId8" w:history="1">
        <w:r w:rsidRPr="00EC5242">
          <w:rPr>
            <w:rFonts w:ascii="Times New Roman" w:eastAsia="Arial" w:hAnsi="Times New Roman" w:cs="Times New Roman"/>
            <w:sz w:val="24"/>
            <w:szCs w:val="24"/>
            <w:u w:val="single"/>
          </w:rPr>
          <w:t>Integrated Accessibility Standards, Ontario Regulation 191/11</w:t>
        </w:r>
      </w:hyperlink>
      <w:r w:rsidRPr="00EC5242">
        <w:rPr>
          <w:rFonts w:ascii="Times New Roman" w:eastAsia="Arial" w:hAnsi="Times New Roman" w:cs="Times New Roman"/>
          <w:i/>
          <w:iCs/>
          <w:sz w:val="24"/>
          <w:szCs w:val="24"/>
        </w:rPr>
        <w:t>.</w:t>
      </w:r>
    </w:p>
    <w:p w14:paraId="2D040557" w14:textId="77777777" w:rsidR="00FC3652" w:rsidRPr="00D44370" w:rsidRDefault="00FC3652" w:rsidP="00FC3652">
      <w:pPr>
        <w:spacing w:before="232" w:after="232"/>
        <w:outlineLvl w:val="1"/>
        <w:rPr>
          <w:rFonts w:ascii="Times New Roman" w:hAnsi="Times New Roman" w:cs="Times New Roman"/>
          <w:b/>
          <w:bCs/>
          <w:sz w:val="28"/>
          <w:szCs w:val="28"/>
        </w:rPr>
      </w:pPr>
      <w:r w:rsidRPr="00D44370">
        <w:rPr>
          <w:rFonts w:ascii="Times New Roman" w:eastAsia="Tahoma" w:hAnsi="Times New Roman" w:cs="Times New Roman"/>
          <w:b/>
          <w:bCs/>
          <w:sz w:val="28"/>
          <w:szCs w:val="28"/>
        </w:rPr>
        <w:t>Statement of Commitment</w:t>
      </w:r>
    </w:p>
    <w:p w14:paraId="0E4D9BDF" w14:textId="25EFD367" w:rsidR="00FC3652" w:rsidRPr="00EC5242" w:rsidRDefault="00906606" w:rsidP="00FC3652">
      <w:pPr>
        <w:spacing w:before="220" w:after="220"/>
        <w:rPr>
          <w:rFonts w:ascii="Times New Roman" w:hAnsi="Times New Roman" w:cs="Times New Roman"/>
          <w:sz w:val="24"/>
          <w:szCs w:val="24"/>
        </w:rPr>
      </w:pPr>
      <w:r>
        <w:rPr>
          <w:rFonts w:ascii="Times New Roman" w:eastAsia="Arial" w:hAnsi="Times New Roman" w:cs="Times New Roman"/>
          <w:sz w:val="24"/>
          <w:szCs w:val="24"/>
        </w:rPr>
        <w:t xml:space="preserve">The </w:t>
      </w:r>
      <w:r w:rsidR="00FC3652" w:rsidRPr="00EC5242">
        <w:rPr>
          <w:rFonts w:ascii="Times New Roman" w:eastAsia="Arial" w:hAnsi="Times New Roman" w:cs="Times New Roman"/>
          <w:sz w:val="24"/>
          <w:szCs w:val="24"/>
        </w:rPr>
        <w:t xml:space="preserve">Town of Atikokan believes in equal opportunity and is committed to providing a barrier-free environment that allows all people to maintain their independence and dignity. As an organization, we respect and uphold the requirements set forth under the </w:t>
      </w:r>
      <w:r w:rsidR="00FC3652" w:rsidRPr="00EC5242">
        <w:rPr>
          <w:rFonts w:ascii="Times New Roman" w:eastAsia="Arial" w:hAnsi="Times New Roman" w:cs="Times New Roman"/>
          <w:i/>
          <w:iCs/>
          <w:sz w:val="24"/>
          <w:szCs w:val="24"/>
        </w:rPr>
        <w:t>Accessibility for Ontarians with Disabilities Act</w:t>
      </w:r>
      <w:r w:rsidR="00FC3652" w:rsidRPr="00EC5242">
        <w:rPr>
          <w:rFonts w:ascii="Times New Roman" w:eastAsia="Arial" w:hAnsi="Times New Roman" w:cs="Times New Roman"/>
          <w:sz w:val="24"/>
          <w:szCs w:val="24"/>
        </w:rPr>
        <w:t xml:space="preserve"> (2005) and its associated Regulations and strive to meet the needs of individuals with disabilities in a timely and effective manner.</w:t>
      </w:r>
    </w:p>
    <w:p w14:paraId="6DDA85A5" w14:textId="552FBB1E" w:rsidR="00FC3652" w:rsidRPr="00D44370" w:rsidRDefault="00FC3652">
      <w:pPr>
        <w:rPr>
          <w:rFonts w:ascii="Times New Roman" w:hAnsi="Times New Roman" w:cs="Times New Roman"/>
          <w:b/>
          <w:bCs/>
          <w:sz w:val="28"/>
          <w:szCs w:val="28"/>
        </w:rPr>
      </w:pPr>
      <w:r w:rsidRPr="00D44370">
        <w:rPr>
          <w:rFonts w:ascii="Times New Roman" w:hAnsi="Times New Roman" w:cs="Times New Roman"/>
          <w:b/>
          <w:bCs/>
          <w:sz w:val="28"/>
          <w:szCs w:val="28"/>
        </w:rPr>
        <w:t>Legislative Background</w:t>
      </w:r>
    </w:p>
    <w:p w14:paraId="35A0CDD2" w14:textId="77777777" w:rsidR="00D44370" w:rsidRDefault="00D44370">
      <w:pPr>
        <w:rPr>
          <w:rFonts w:ascii="Times New Roman" w:hAnsi="Times New Roman" w:cs="Times New Roman"/>
          <w:sz w:val="24"/>
          <w:szCs w:val="24"/>
        </w:rPr>
      </w:pPr>
    </w:p>
    <w:p w14:paraId="232A3F7F" w14:textId="1D43304D" w:rsidR="00FC3652" w:rsidRPr="00D44370" w:rsidRDefault="00FC3652">
      <w:pPr>
        <w:rPr>
          <w:rFonts w:ascii="Times New Roman" w:hAnsi="Times New Roman" w:cs="Times New Roman"/>
          <w:b/>
          <w:bCs/>
          <w:sz w:val="24"/>
          <w:szCs w:val="24"/>
          <w:u w:val="single"/>
        </w:rPr>
      </w:pPr>
      <w:r w:rsidRPr="00D44370">
        <w:rPr>
          <w:rFonts w:ascii="Times New Roman" w:hAnsi="Times New Roman" w:cs="Times New Roman"/>
          <w:b/>
          <w:bCs/>
          <w:sz w:val="24"/>
          <w:szCs w:val="24"/>
          <w:u w:val="single"/>
        </w:rPr>
        <w:t>Ontarians with Disabilities Act, 2001 (ODA)</w:t>
      </w:r>
    </w:p>
    <w:p w14:paraId="60606885" w14:textId="6403805A" w:rsidR="00FC3652" w:rsidRPr="00EC5242" w:rsidRDefault="00FC3652">
      <w:pPr>
        <w:rPr>
          <w:rFonts w:ascii="Times New Roman" w:hAnsi="Times New Roman" w:cs="Times New Roman"/>
          <w:sz w:val="24"/>
          <w:szCs w:val="24"/>
        </w:rPr>
      </w:pPr>
      <w:r w:rsidRPr="00EC5242">
        <w:rPr>
          <w:rFonts w:ascii="Times New Roman" w:hAnsi="Times New Roman" w:cs="Times New Roman"/>
          <w:sz w:val="24"/>
          <w:szCs w:val="24"/>
        </w:rPr>
        <w:t>The Ontarians with Disabilities Act (ODA), was enacted in 2001. The Act requires municipalities to develop an annual accessibility plan aimed at identifying, removing and preventing barriers to accessibility.</w:t>
      </w:r>
    </w:p>
    <w:p w14:paraId="755FD9E7" w14:textId="7937719E" w:rsidR="00FC3652" w:rsidRPr="00EC5242" w:rsidRDefault="00FC3652">
      <w:pPr>
        <w:rPr>
          <w:rFonts w:ascii="Times New Roman" w:hAnsi="Times New Roman" w:cs="Times New Roman"/>
          <w:sz w:val="24"/>
          <w:szCs w:val="24"/>
        </w:rPr>
      </w:pPr>
    </w:p>
    <w:p w14:paraId="5F0EC098" w14:textId="58653FBA" w:rsidR="00FC3652" w:rsidRPr="00D44370" w:rsidRDefault="00FC3652">
      <w:pPr>
        <w:rPr>
          <w:rFonts w:ascii="Times New Roman" w:hAnsi="Times New Roman" w:cs="Times New Roman"/>
          <w:b/>
          <w:bCs/>
          <w:sz w:val="24"/>
          <w:szCs w:val="24"/>
          <w:u w:val="single"/>
        </w:rPr>
      </w:pPr>
      <w:r w:rsidRPr="00D44370">
        <w:rPr>
          <w:rFonts w:ascii="Times New Roman" w:hAnsi="Times New Roman" w:cs="Times New Roman"/>
          <w:b/>
          <w:bCs/>
          <w:sz w:val="24"/>
          <w:szCs w:val="24"/>
          <w:u w:val="single"/>
        </w:rPr>
        <w:t>Accessibility of Ontarians with Disabilities Act, 2005 (AODA)</w:t>
      </w:r>
    </w:p>
    <w:p w14:paraId="3F4AB3B6" w14:textId="5186CE62" w:rsidR="00FC3652" w:rsidRPr="00EC5242" w:rsidRDefault="00147830">
      <w:pPr>
        <w:rPr>
          <w:rFonts w:ascii="Times New Roman" w:hAnsi="Times New Roman" w:cs="Times New Roman"/>
          <w:sz w:val="24"/>
          <w:szCs w:val="24"/>
        </w:rPr>
      </w:pPr>
      <w:r w:rsidRPr="00EC5242">
        <w:rPr>
          <w:rFonts w:ascii="Times New Roman" w:hAnsi="Times New Roman" w:cs="Times New Roman"/>
          <w:sz w:val="24"/>
          <w:szCs w:val="24"/>
        </w:rPr>
        <w:t>The Accessibility for Ontarians with Disabilities Act (AODA) was enacted in 2005. The purpose of the Act is to develop, implement and enforce accessibility standards in order to remove barriers for Ontarians with disabilities in relation to goods, services, facilities, accommodations, employment, structures and premises.</w:t>
      </w:r>
    </w:p>
    <w:p w14:paraId="3BA86C67" w14:textId="47538D59" w:rsidR="00147830" w:rsidRPr="00EC5242" w:rsidRDefault="00147830">
      <w:pPr>
        <w:rPr>
          <w:rFonts w:ascii="Times New Roman" w:hAnsi="Times New Roman" w:cs="Times New Roman"/>
          <w:sz w:val="24"/>
          <w:szCs w:val="24"/>
        </w:rPr>
      </w:pPr>
    </w:p>
    <w:p w14:paraId="6B6278AE" w14:textId="3A7EC57B" w:rsidR="00147830" w:rsidRPr="00D44370" w:rsidRDefault="00147830">
      <w:pPr>
        <w:rPr>
          <w:rFonts w:ascii="Times New Roman" w:hAnsi="Times New Roman" w:cs="Times New Roman"/>
          <w:b/>
          <w:bCs/>
          <w:sz w:val="24"/>
          <w:szCs w:val="24"/>
          <w:u w:val="single"/>
        </w:rPr>
      </w:pPr>
      <w:r w:rsidRPr="00D44370">
        <w:rPr>
          <w:rFonts w:ascii="Times New Roman" w:hAnsi="Times New Roman" w:cs="Times New Roman"/>
          <w:b/>
          <w:bCs/>
          <w:sz w:val="24"/>
          <w:szCs w:val="24"/>
          <w:u w:val="single"/>
        </w:rPr>
        <w:t>Integrated Accessibility Standards Regulation (O. Reg. 191/11)</w:t>
      </w:r>
    </w:p>
    <w:p w14:paraId="2C6AD3C1" w14:textId="78954956" w:rsidR="00147830" w:rsidRPr="00EC5242" w:rsidRDefault="00147830">
      <w:pPr>
        <w:rPr>
          <w:rFonts w:ascii="Times New Roman" w:hAnsi="Times New Roman" w:cs="Times New Roman"/>
          <w:sz w:val="24"/>
          <w:szCs w:val="24"/>
        </w:rPr>
      </w:pPr>
      <w:r w:rsidRPr="00EC5242">
        <w:rPr>
          <w:rFonts w:ascii="Times New Roman" w:hAnsi="Times New Roman" w:cs="Times New Roman"/>
          <w:sz w:val="24"/>
          <w:szCs w:val="24"/>
        </w:rPr>
        <w:t>The IASR establishes accessibility standards and introduces requir</w:t>
      </w:r>
      <w:r w:rsidR="00810D54" w:rsidRPr="00EC5242">
        <w:rPr>
          <w:rFonts w:ascii="Times New Roman" w:hAnsi="Times New Roman" w:cs="Times New Roman"/>
          <w:sz w:val="24"/>
          <w:szCs w:val="24"/>
        </w:rPr>
        <w:t>e</w:t>
      </w:r>
      <w:r w:rsidRPr="00EC5242">
        <w:rPr>
          <w:rFonts w:ascii="Times New Roman" w:hAnsi="Times New Roman" w:cs="Times New Roman"/>
          <w:sz w:val="24"/>
          <w:szCs w:val="24"/>
        </w:rPr>
        <w:t>ments for:</w:t>
      </w:r>
    </w:p>
    <w:p w14:paraId="122B59FD" w14:textId="3567919F" w:rsidR="00810D54" w:rsidRPr="00EC5242" w:rsidRDefault="00810D54" w:rsidP="00810D54">
      <w:pPr>
        <w:pStyle w:val="ListParagraph"/>
        <w:numPr>
          <w:ilvl w:val="0"/>
          <w:numId w:val="4"/>
        </w:numPr>
        <w:rPr>
          <w:rFonts w:ascii="Times New Roman" w:hAnsi="Times New Roman" w:cs="Times New Roman"/>
          <w:sz w:val="24"/>
          <w:szCs w:val="24"/>
        </w:rPr>
      </w:pPr>
      <w:r w:rsidRPr="00EC5242">
        <w:rPr>
          <w:rFonts w:ascii="Times New Roman" w:hAnsi="Times New Roman" w:cs="Times New Roman"/>
          <w:sz w:val="24"/>
          <w:szCs w:val="24"/>
        </w:rPr>
        <w:t>General requirements</w:t>
      </w:r>
    </w:p>
    <w:p w14:paraId="614A4B77" w14:textId="386E1825" w:rsidR="00810D54" w:rsidRPr="00EC5242" w:rsidRDefault="00810D54" w:rsidP="00810D54">
      <w:pPr>
        <w:pStyle w:val="ListParagraph"/>
        <w:numPr>
          <w:ilvl w:val="0"/>
          <w:numId w:val="4"/>
        </w:numPr>
        <w:rPr>
          <w:rFonts w:ascii="Times New Roman" w:hAnsi="Times New Roman" w:cs="Times New Roman"/>
          <w:sz w:val="24"/>
          <w:szCs w:val="24"/>
        </w:rPr>
      </w:pPr>
      <w:r w:rsidRPr="00EC5242">
        <w:rPr>
          <w:rFonts w:ascii="Times New Roman" w:hAnsi="Times New Roman" w:cs="Times New Roman"/>
          <w:sz w:val="24"/>
          <w:szCs w:val="24"/>
        </w:rPr>
        <w:t>Information and Communications Standard</w:t>
      </w:r>
    </w:p>
    <w:p w14:paraId="72A121B3" w14:textId="237D0835" w:rsidR="00810D54" w:rsidRPr="00EC5242" w:rsidRDefault="00810D54" w:rsidP="00810D54">
      <w:pPr>
        <w:pStyle w:val="ListParagraph"/>
        <w:numPr>
          <w:ilvl w:val="0"/>
          <w:numId w:val="4"/>
        </w:numPr>
        <w:rPr>
          <w:rFonts w:ascii="Times New Roman" w:hAnsi="Times New Roman" w:cs="Times New Roman"/>
          <w:sz w:val="24"/>
          <w:szCs w:val="24"/>
        </w:rPr>
      </w:pPr>
      <w:r w:rsidRPr="00EC5242">
        <w:rPr>
          <w:rFonts w:ascii="Times New Roman" w:hAnsi="Times New Roman" w:cs="Times New Roman"/>
          <w:sz w:val="24"/>
          <w:szCs w:val="24"/>
        </w:rPr>
        <w:t>Employment Standards</w:t>
      </w:r>
    </w:p>
    <w:p w14:paraId="1038397B" w14:textId="0EB09700" w:rsidR="00810D54" w:rsidRPr="00EC5242" w:rsidRDefault="00810D54" w:rsidP="00810D54">
      <w:pPr>
        <w:pStyle w:val="ListParagraph"/>
        <w:numPr>
          <w:ilvl w:val="0"/>
          <w:numId w:val="4"/>
        </w:numPr>
        <w:rPr>
          <w:rFonts w:ascii="Times New Roman" w:hAnsi="Times New Roman" w:cs="Times New Roman"/>
          <w:sz w:val="24"/>
          <w:szCs w:val="24"/>
        </w:rPr>
      </w:pPr>
      <w:r w:rsidRPr="00EC5242">
        <w:rPr>
          <w:rFonts w:ascii="Times New Roman" w:hAnsi="Times New Roman" w:cs="Times New Roman"/>
          <w:sz w:val="24"/>
          <w:szCs w:val="24"/>
        </w:rPr>
        <w:t>Transportation Standards</w:t>
      </w:r>
    </w:p>
    <w:p w14:paraId="080F58C1" w14:textId="608CC5B8" w:rsidR="00810D54" w:rsidRPr="00EC5242" w:rsidRDefault="00810D54" w:rsidP="00810D54">
      <w:pPr>
        <w:pStyle w:val="ListParagraph"/>
        <w:numPr>
          <w:ilvl w:val="0"/>
          <w:numId w:val="4"/>
        </w:numPr>
        <w:rPr>
          <w:rFonts w:ascii="Times New Roman" w:hAnsi="Times New Roman" w:cs="Times New Roman"/>
          <w:sz w:val="24"/>
          <w:szCs w:val="24"/>
        </w:rPr>
      </w:pPr>
      <w:r w:rsidRPr="00EC5242">
        <w:rPr>
          <w:rFonts w:ascii="Times New Roman" w:hAnsi="Times New Roman" w:cs="Times New Roman"/>
          <w:sz w:val="24"/>
          <w:szCs w:val="24"/>
        </w:rPr>
        <w:t>Design of Public Spaces Standards</w:t>
      </w:r>
    </w:p>
    <w:p w14:paraId="1389FF09" w14:textId="765854E5" w:rsidR="00810D54" w:rsidRPr="00EC5242" w:rsidRDefault="00810D54" w:rsidP="00810D54">
      <w:pPr>
        <w:rPr>
          <w:rFonts w:ascii="Times New Roman" w:hAnsi="Times New Roman" w:cs="Times New Roman"/>
          <w:sz w:val="24"/>
          <w:szCs w:val="24"/>
        </w:rPr>
      </w:pPr>
    </w:p>
    <w:p w14:paraId="35BDC6C9" w14:textId="4D3298A2" w:rsidR="00810D54" w:rsidRPr="00D44370" w:rsidRDefault="00810D54" w:rsidP="00810D54">
      <w:pPr>
        <w:rPr>
          <w:rFonts w:ascii="Times New Roman" w:hAnsi="Times New Roman" w:cs="Times New Roman"/>
          <w:b/>
          <w:bCs/>
          <w:sz w:val="24"/>
          <w:szCs w:val="24"/>
          <w:u w:val="single"/>
        </w:rPr>
      </w:pPr>
      <w:r w:rsidRPr="00D44370">
        <w:rPr>
          <w:rFonts w:ascii="Times New Roman" w:hAnsi="Times New Roman" w:cs="Times New Roman"/>
          <w:b/>
          <w:bCs/>
          <w:sz w:val="24"/>
          <w:szCs w:val="24"/>
          <w:u w:val="single"/>
        </w:rPr>
        <w:t>Ontario Building Code</w:t>
      </w:r>
    </w:p>
    <w:p w14:paraId="29164D9A" w14:textId="1CBE57F6" w:rsidR="00810D54" w:rsidRPr="00EC5242" w:rsidRDefault="00810D54" w:rsidP="00810D54">
      <w:pPr>
        <w:rPr>
          <w:rFonts w:ascii="Times New Roman" w:hAnsi="Times New Roman" w:cs="Times New Roman"/>
          <w:sz w:val="24"/>
          <w:szCs w:val="24"/>
        </w:rPr>
      </w:pPr>
      <w:r w:rsidRPr="00EC5242">
        <w:rPr>
          <w:rFonts w:ascii="Times New Roman" w:hAnsi="Times New Roman" w:cs="Times New Roman"/>
          <w:sz w:val="24"/>
          <w:szCs w:val="24"/>
        </w:rPr>
        <w:t>The Ontario Building Code outlines accessibility/barrier-free design requirements in newly constructed building and existing buildings that are to be extensively renovated. The Ontario Ministry of Municipal Affairs outlines a New Edition of the Building Code proposed in-effect date of January 2019 with proposals to include accessibility updates.</w:t>
      </w:r>
    </w:p>
    <w:p w14:paraId="4D413881" w14:textId="5A219949" w:rsidR="00810D54" w:rsidRPr="00EC5242" w:rsidRDefault="00810D54" w:rsidP="00810D54">
      <w:pPr>
        <w:rPr>
          <w:rFonts w:ascii="Times New Roman" w:hAnsi="Times New Roman" w:cs="Times New Roman"/>
          <w:sz w:val="24"/>
          <w:szCs w:val="24"/>
        </w:rPr>
      </w:pPr>
    </w:p>
    <w:p w14:paraId="560258FD" w14:textId="5B084D2D" w:rsidR="00810D54" w:rsidRPr="00D44370" w:rsidRDefault="00810D54" w:rsidP="00810D54">
      <w:pPr>
        <w:rPr>
          <w:rFonts w:ascii="Times New Roman" w:hAnsi="Times New Roman" w:cs="Times New Roman"/>
          <w:b/>
          <w:bCs/>
          <w:sz w:val="24"/>
          <w:szCs w:val="24"/>
          <w:u w:val="single"/>
        </w:rPr>
      </w:pPr>
      <w:r w:rsidRPr="00D44370">
        <w:rPr>
          <w:rFonts w:ascii="Times New Roman" w:hAnsi="Times New Roman" w:cs="Times New Roman"/>
          <w:b/>
          <w:bCs/>
          <w:sz w:val="24"/>
          <w:szCs w:val="24"/>
          <w:u w:val="single"/>
        </w:rPr>
        <w:t>Ontario Human Rights Code</w:t>
      </w:r>
    </w:p>
    <w:p w14:paraId="6885ABB6" w14:textId="26421AAE" w:rsidR="00810D54" w:rsidRPr="00EC5242" w:rsidRDefault="00810D54" w:rsidP="00810D54">
      <w:pPr>
        <w:rPr>
          <w:rFonts w:ascii="Times New Roman" w:hAnsi="Times New Roman" w:cs="Times New Roman"/>
          <w:sz w:val="24"/>
          <w:szCs w:val="24"/>
        </w:rPr>
      </w:pPr>
      <w:r w:rsidRPr="00EC5242">
        <w:rPr>
          <w:rFonts w:ascii="Times New Roman" w:hAnsi="Times New Roman" w:cs="Times New Roman"/>
          <w:sz w:val="24"/>
          <w:szCs w:val="24"/>
        </w:rPr>
        <w:t>The Ontario Human Rights Code is an individual, complaints-based legislation that address discrimination. The Ontario Human Rights Code requires organizations to accommodate people with disabilities to the point of undue hardship.</w:t>
      </w:r>
    </w:p>
    <w:p w14:paraId="625B43B4" w14:textId="38F8A037" w:rsidR="00810D54" w:rsidRPr="00D44370" w:rsidRDefault="00810D54" w:rsidP="00810D54">
      <w:pPr>
        <w:rPr>
          <w:rFonts w:ascii="Times New Roman" w:hAnsi="Times New Roman" w:cs="Times New Roman"/>
          <w:b/>
          <w:bCs/>
          <w:sz w:val="28"/>
          <w:szCs w:val="28"/>
        </w:rPr>
      </w:pPr>
      <w:r w:rsidRPr="00D44370">
        <w:rPr>
          <w:rFonts w:ascii="Times New Roman" w:hAnsi="Times New Roman" w:cs="Times New Roman"/>
          <w:b/>
          <w:bCs/>
          <w:sz w:val="28"/>
          <w:szCs w:val="28"/>
        </w:rPr>
        <w:lastRenderedPageBreak/>
        <w:t>Progress on the A</w:t>
      </w:r>
      <w:r w:rsidR="003750F2">
        <w:rPr>
          <w:rFonts w:ascii="Times New Roman" w:hAnsi="Times New Roman" w:cs="Times New Roman"/>
          <w:b/>
          <w:bCs/>
          <w:sz w:val="28"/>
          <w:szCs w:val="28"/>
        </w:rPr>
        <w:t>O</w:t>
      </w:r>
      <w:r w:rsidRPr="00D44370">
        <w:rPr>
          <w:rFonts w:ascii="Times New Roman" w:hAnsi="Times New Roman" w:cs="Times New Roman"/>
          <w:b/>
          <w:bCs/>
          <w:sz w:val="28"/>
          <w:szCs w:val="28"/>
        </w:rPr>
        <w:t>DA/IASR</w:t>
      </w:r>
    </w:p>
    <w:p w14:paraId="2449E83C" w14:textId="425F1D9D" w:rsidR="00810D54" w:rsidRPr="00EC5242" w:rsidRDefault="00810D54" w:rsidP="00810D54">
      <w:pPr>
        <w:rPr>
          <w:rFonts w:ascii="Times New Roman" w:hAnsi="Times New Roman" w:cs="Times New Roman"/>
          <w:sz w:val="24"/>
          <w:szCs w:val="24"/>
        </w:rPr>
      </w:pPr>
    </w:p>
    <w:p w14:paraId="55FFE561" w14:textId="47B0454A" w:rsidR="00810D54" w:rsidRPr="00D44370" w:rsidRDefault="00810D54" w:rsidP="00810D54">
      <w:pPr>
        <w:rPr>
          <w:rFonts w:ascii="Times New Roman" w:hAnsi="Times New Roman" w:cs="Times New Roman"/>
          <w:b/>
          <w:bCs/>
          <w:sz w:val="24"/>
          <w:szCs w:val="24"/>
        </w:rPr>
      </w:pPr>
      <w:r w:rsidRPr="00D44370">
        <w:rPr>
          <w:rFonts w:ascii="Times New Roman" w:hAnsi="Times New Roman" w:cs="Times New Roman"/>
          <w:b/>
          <w:bCs/>
          <w:sz w:val="24"/>
          <w:szCs w:val="24"/>
        </w:rPr>
        <w:t>L</w:t>
      </w:r>
      <w:r w:rsidR="00D44370" w:rsidRPr="00D44370">
        <w:rPr>
          <w:rFonts w:ascii="Times New Roman" w:hAnsi="Times New Roman" w:cs="Times New Roman"/>
          <w:b/>
          <w:bCs/>
          <w:sz w:val="24"/>
          <w:szCs w:val="24"/>
        </w:rPr>
        <w:t xml:space="preserve">ittle </w:t>
      </w:r>
      <w:r w:rsidRPr="00D44370">
        <w:rPr>
          <w:rFonts w:ascii="Times New Roman" w:hAnsi="Times New Roman" w:cs="Times New Roman"/>
          <w:b/>
          <w:bCs/>
          <w:sz w:val="24"/>
          <w:szCs w:val="24"/>
        </w:rPr>
        <w:t>F</w:t>
      </w:r>
      <w:r w:rsidR="00D44370" w:rsidRPr="00D44370">
        <w:rPr>
          <w:rFonts w:ascii="Times New Roman" w:hAnsi="Times New Roman" w:cs="Times New Roman"/>
          <w:b/>
          <w:bCs/>
          <w:sz w:val="24"/>
          <w:szCs w:val="24"/>
        </w:rPr>
        <w:t xml:space="preserve">alls </w:t>
      </w:r>
      <w:r w:rsidRPr="00D44370">
        <w:rPr>
          <w:rFonts w:ascii="Times New Roman" w:hAnsi="Times New Roman" w:cs="Times New Roman"/>
          <w:b/>
          <w:bCs/>
          <w:sz w:val="24"/>
          <w:szCs w:val="24"/>
        </w:rPr>
        <w:t>R</w:t>
      </w:r>
      <w:r w:rsidR="00D44370" w:rsidRPr="00D44370">
        <w:rPr>
          <w:rFonts w:ascii="Times New Roman" w:hAnsi="Times New Roman" w:cs="Times New Roman"/>
          <w:b/>
          <w:bCs/>
          <w:sz w:val="24"/>
          <w:szCs w:val="24"/>
        </w:rPr>
        <w:t xml:space="preserve">ecreation </w:t>
      </w:r>
      <w:r w:rsidRPr="00D44370">
        <w:rPr>
          <w:rFonts w:ascii="Times New Roman" w:hAnsi="Times New Roman" w:cs="Times New Roman"/>
          <w:b/>
          <w:bCs/>
          <w:sz w:val="24"/>
          <w:szCs w:val="24"/>
        </w:rPr>
        <w:t>C</w:t>
      </w:r>
      <w:r w:rsidR="00D44370" w:rsidRPr="00D44370">
        <w:rPr>
          <w:rFonts w:ascii="Times New Roman" w:hAnsi="Times New Roman" w:cs="Times New Roman"/>
          <w:b/>
          <w:bCs/>
          <w:sz w:val="24"/>
          <w:szCs w:val="24"/>
        </w:rPr>
        <w:t>entre</w:t>
      </w:r>
      <w:r w:rsidR="00F92997" w:rsidRPr="00D44370">
        <w:rPr>
          <w:rFonts w:ascii="Times New Roman" w:hAnsi="Times New Roman" w:cs="Times New Roman"/>
          <w:b/>
          <w:bCs/>
          <w:sz w:val="24"/>
          <w:szCs w:val="24"/>
        </w:rPr>
        <w:t xml:space="preserve"> – Accessibility Upgrades</w:t>
      </w:r>
    </w:p>
    <w:p w14:paraId="425D2607" w14:textId="0F3A9BF9" w:rsidR="00F92997" w:rsidRPr="00EC5242" w:rsidRDefault="00F92997" w:rsidP="00810D54">
      <w:pPr>
        <w:rPr>
          <w:rFonts w:ascii="Times New Roman" w:hAnsi="Times New Roman" w:cs="Times New Roman"/>
          <w:sz w:val="24"/>
          <w:szCs w:val="24"/>
        </w:rPr>
      </w:pPr>
      <w:r w:rsidRPr="00EC5242">
        <w:rPr>
          <w:rFonts w:ascii="Times New Roman" w:hAnsi="Times New Roman" w:cs="Times New Roman"/>
          <w:sz w:val="24"/>
          <w:szCs w:val="24"/>
        </w:rPr>
        <w:t xml:space="preserve">The </w:t>
      </w:r>
      <w:r w:rsidR="00906606">
        <w:rPr>
          <w:rFonts w:ascii="Times New Roman" w:hAnsi="Times New Roman" w:cs="Times New Roman"/>
          <w:sz w:val="24"/>
          <w:szCs w:val="24"/>
        </w:rPr>
        <w:t>new accessible chair lift at the Little Falls Recreation Centre has been installed and is currently operational.</w:t>
      </w:r>
    </w:p>
    <w:p w14:paraId="18665053" w14:textId="28244550" w:rsidR="00F92997" w:rsidRPr="00EC5242" w:rsidRDefault="00F92997" w:rsidP="00810D54">
      <w:pPr>
        <w:rPr>
          <w:rFonts w:ascii="Times New Roman" w:hAnsi="Times New Roman" w:cs="Times New Roman"/>
          <w:sz w:val="24"/>
          <w:szCs w:val="24"/>
        </w:rPr>
      </w:pPr>
    </w:p>
    <w:p w14:paraId="1283DAA4" w14:textId="12D762B4" w:rsidR="00F92997" w:rsidRPr="00D44370" w:rsidRDefault="00F92997" w:rsidP="00810D54">
      <w:pPr>
        <w:rPr>
          <w:rFonts w:ascii="Times New Roman" w:hAnsi="Times New Roman" w:cs="Times New Roman"/>
          <w:b/>
          <w:bCs/>
          <w:sz w:val="24"/>
          <w:szCs w:val="24"/>
        </w:rPr>
      </w:pPr>
      <w:r w:rsidRPr="00D44370">
        <w:rPr>
          <w:rFonts w:ascii="Times New Roman" w:hAnsi="Times New Roman" w:cs="Times New Roman"/>
          <w:b/>
          <w:bCs/>
          <w:sz w:val="24"/>
          <w:szCs w:val="24"/>
        </w:rPr>
        <w:t>Website Redevelopment</w:t>
      </w:r>
    </w:p>
    <w:p w14:paraId="6BF247D7" w14:textId="00B52AC7" w:rsidR="00F92997" w:rsidRPr="00EC5242" w:rsidRDefault="00906606" w:rsidP="00810D54">
      <w:pPr>
        <w:rPr>
          <w:rFonts w:ascii="Times New Roman" w:hAnsi="Times New Roman" w:cs="Times New Roman"/>
          <w:sz w:val="24"/>
          <w:szCs w:val="24"/>
        </w:rPr>
      </w:pPr>
      <w:r>
        <w:rPr>
          <w:rFonts w:ascii="Times New Roman" w:hAnsi="Times New Roman" w:cs="Times New Roman"/>
          <w:sz w:val="24"/>
          <w:szCs w:val="24"/>
        </w:rPr>
        <w:t>In 2022 the</w:t>
      </w:r>
      <w:r w:rsidR="00F92997" w:rsidRPr="00EC5242">
        <w:rPr>
          <w:rFonts w:ascii="Times New Roman" w:hAnsi="Times New Roman" w:cs="Times New Roman"/>
          <w:sz w:val="24"/>
          <w:szCs w:val="24"/>
        </w:rPr>
        <w:t xml:space="preserve"> Town of Atikokan’s website was </w:t>
      </w:r>
      <w:r>
        <w:rPr>
          <w:rFonts w:ascii="Times New Roman" w:hAnsi="Times New Roman" w:cs="Times New Roman"/>
          <w:sz w:val="24"/>
          <w:szCs w:val="24"/>
        </w:rPr>
        <w:t>completely updated to be compliant with</w:t>
      </w:r>
      <w:r w:rsidR="00F92997" w:rsidRPr="00EC5242">
        <w:rPr>
          <w:rFonts w:ascii="Times New Roman" w:hAnsi="Times New Roman" w:cs="Times New Roman"/>
          <w:sz w:val="24"/>
          <w:szCs w:val="24"/>
        </w:rPr>
        <w:t xml:space="preserve"> WCAG 2.0 Level AA</w:t>
      </w:r>
      <w:r>
        <w:rPr>
          <w:rFonts w:ascii="Times New Roman" w:hAnsi="Times New Roman" w:cs="Times New Roman"/>
          <w:sz w:val="24"/>
          <w:szCs w:val="24"/>
        </w:rPr>
        <w:t>.</w:t>
      </w:r>
    </w:p>
    <w:p w14:paraId="4069899D" w14:textId="77777777" w:rsidR="00F92997" w:rsidRPr="00EC5242" w:rsidRDefault="00F92997" w:rsidP="00810D54">
      <w:pPr>
        <w:rPr>
          <w:rFonts w:ascii="Times New Roman" w:hAnsi="Times New Roman" w:cs="Times New Roman"/>
          <w:sz w:val="24"/>
          <w:szCs w:val="24"/>
        </w:rPr>
      </w:pPr>
    </w:p>
    <w:p w14:paraId="14916B2B" w14:textId="0D866279" w:rsidR="00906606" w:rsidRPr="00D44370" w:rsidRDefault="004254E1">
      <w:pPr>
        <w:rPr>
          <w:rFonts w:ascii="Times New Roman" w:hAnsi="Times New Roman" w:cs="Times New Roman"/>
          <w:b/>
          <w:bCs/>
          <w:sz w:val="28"/>
          <w:szCs w:val="28"/>
        </w:rPr>
      </w:pPr>
      <w:r w:rsidRPr="00D44370">
        <w:rPr>
          <w:rFonts w:ascii="Times New Roman" w:hAnsi="Times New Roman" w:cs="Times New Roman"/>
          <w:b/>
          <w:bCs/>
          <w:sz w:val="28"/>
          <w:szCs w:val="28"/>
        </w:rPr>
        <w:t>Priorities and Commitments</w:t>
      </w:r>
    </w:p>
    <w:p w14:paraId="15F6AD83" w14:textId="6FFAC789" w:rsidR="00BE24C6" w:rsidRPr="00EC5242" w:rsidRDefault="00BE24C6">
      <w:pPr>
        <w:rPr>
          <w:rFonts w:ascii="Times New Roman" w:hAnsi="Times New Roman" w:cs="Times New Roman"/>
          <w:sz w:val="24"/>
          <w:szCs w:val="24"/>
        </w:rPr>
      </w:pPr>
    </w:p>
    <w:p w14:paraId="02C5B47B" w14:textId="7FCFB353" w:rsidR="00BE24C6" w:rsidRPr="00D44370" w:rsidRDefault="00BE24C6">
      <w:pPr>
        <w:rPr>
          <w:rFonts w:ascii="Times New Roman" w:hAnsi="Times New Roman" w:cs="Times New Roman"/>
          <w:b/>
          <w:bCs/>
          <w:sz w:val="24"/>
          <w:szCs w:val="24"/>
        </w:rPr>
      </w:pPr>
      <w:r w:rsidRPr="00D44370">
        <w:rPr>
          <w:rFonts w:ascii="Times New Roman" w:hAnsi="Times New Roman" w:cs="Times New Roman"/>
          <w:b/>
          <w:bCs/>
          <w:sz w:val="24"/>
          <w:szCs w:val="24"/>
        </w:rPr>
        <w:t>General Requirements</w:t>
      </w:r>
    </w:p>
    <w:p w14:paraId="5E1F7A80" w14:textId="648D1797" w:rsidR="00BE24C6" w:rsidRPr="00EC5242" w:rsidRDefault="00BE24C6" w:rsidP="00BE24C6">
      <w:pPr>
        <w:pStyle w:val="ListParagraph"/>
        <w:numPr>
          <w:ilvl w:val="0"/>
          <w:numId w:val="1"/>
        </w:numPr>
        <w:rPr>
          <w:rFonts w:ascii="Times New Roman" w:hAnsi="Times New Roman" w:cs="Times New Roman"/>
          <w:sz w:val="24"/>
          <w:szCs w:val="24"/>
        </w:rPr>
      </w:pPr>
      <w:r w:rsidRPr="00EC5242">
        <w:rPr>
          <w:rFonts w:ascii="Times New Roman" w:hAnsi="Times New Roman" w:cs="Times New Roman"/>
          <w:sz w:val="24"/>
          <w:szCs w:val="24"/>
        </w:rPr>
        <w:t>Keep accessibility standards and criteria consistent in the procurement of goods and services.</w:t>
      </w:r>
    </w:p>
    <w:p w14:paraId="13CEE3DC" w14:textId="59172D9D" w:rsidR="00BE24C6" w:rsidRPr="00EC5242" w:rsidRDefault="00BE24C6" w:rsidP="00BE24C6">
      <w:pPr>
        <w:pStyle w:val="ListParagraph"/>
        <w:numPr>
          <w:ilvl w:val="0"/>
          <w:numId w:val="1"/>
        </w:numPr>
        <w:rPr>
          <w:rFonts w:ascii="Times New Roman" w:hAnsi="Times New Roman" w:cs="Times New Roman"/>
          <w:sz w:val="24"/>
          <w:szCs w:val="24"/>
        </w:rPr>
      </w:pPr>
      <w:r w:rsidRPr="00EC5242">
        <w:rPr>
          <w:rFonts w:ascii="Times New Roman" w:hAnsi="Times New Roman" w:cs="Times New Roman"/>
          <w:sz w:val="24"/>
          <w:szCs w:val="24"/>
        </w:rPr>
        <w:t>Continue to provide training on the requirements of the IASR and on the Ontario Human Rights Code as it pertains to persons with disabilities.</w:t>
      </w:r>
    </w:p>
    <w:p w14:paraId="693DB800" w14:textId="21983D62" w:rsidR="00BE24C6" w:rsidRPr="00EC5242" w:rsidRDefault="00BE24C6" w:rsidP="00BE24C6">
      <w:pPr>
        <w:pStyle w:val="ListParagraph"/>
        <w:numPr>
          <w:ilvl w:val="0"/>
          <w:numId w:val="1"/>
        </w:numPr>
        <w:rPr>
          <w:rFonts w:ascii="Times New Roman" w:hAnsi="Times New Roman" w:cs="Times New Roman"/>
          <w:sz w:val="24"/>
          <w:szCs w:val="24"/>
        </w:rPr>
      </w:pPr>
      <w:r w:rsidRPr="00EC5242">
        <w:rPr>
          <w:rFonts w:ascii="Times New Roman" w:hAnsi="Times New Roman" w:cs="Times New Roman"/>
          <w:sz w:val="24"/>
          <w:szCs w:val="24"/>
        </w:rPr>
        <w:t>All employees, volunteers, and persons participating in the development and approval of policies will be provided with training.</w:t>
      </w:r>
    </w:p>
    <w:p w14:paraId="726C9DBD" w14:textId="77777777" w:rsidR="00BE24C6" w:rsidRPr="00EC5242" w:rsidRDefault="00BE24C6" w:rsidP="00BE24C6">
      <w:pPr>
        <w:pStyle w:val="ListParagraph"/>
        <w:numPr>
          <w:ilvl w:val="0"/>
          <w:numId w:val="1"/>
        </w:numPr>
        <w:rPr>
          <w:rFonts w:ascii="Times New Roman" w:hAnsi="Times New Roman" w:cs="Times New Roman"/>
          <w:sz w:val="24"/>
          <w:szCs w:val="24"/>
        </w:rPr>
      </w:pPr>
      <w:r w:rsidRPr="00EC5242">
        <w:rPr>
          <w:rFonts w:ascii="Times New Roman" w:hAnsi="Times New Roman" w:cs="Times New Roman"/>
          <w:sz w:val="24"/>
          <w:szCs w:val="24"/>
        </w:rPr>
        <w:t>Expand mental health training offerings for all staff including e-learning.</w:t>
      </w:r>
    </w:p>
    <w:p w14:paraId="194302C4" w14:textId="77777777" w:rsidR="00BE24C6" w:rsidRPr="00EC5242" w:rsidRDefault="00BE24C6" w:rsidP="00BE24C6">
      <w:pPr>
        <w:pStyle w:val="ListParagraph"/>
        <w:numPr>
          <w:ilvl w:val="0"/>
          <w:numId w:val="1"/>
        </w:numPr>
        <w:rPr>
          <w:rFonts w:ascii="Times New Roman" w:hAnsi="Times New Roman" w:cs="Times New Roman"/>
          <w:sz w:val="24"/>
          <w:szCs w:val="24"/>
        </w:rPr>
      </w:pPr>
      <w:r w:rsidRPr="00EC5242">
        <w:rPr>
          <w:rFonts w:ascii="Times New Roman" w:hAnsi="Times New Roman" w:cs="Times New Roman"/>
          <w:sz w:val="24"/>
          <w:szCs w:val="24"/>
        </w:rPr>
        <w:t>The Town will document and maintain a record of the training provided, including the dates that the training was provided and the number of individuals to whom it was provided.</w:t>
      </w:r>
    </w:p>
    <w:p w14:paraId="4DD173C2" w14:textId="77777777" w:rsidR="00BE24C6" w:rsidRPr="00EC5242" w:rsidRDefault="00BE24C6" w:rsidP="00BE24C6">
      <w:pPr>
        <w:pStyle w:val="ListParagraph"/>
        <w:numPr>
          <w:ilvl w:val="0"/>
          <w:numId w:val="1"/>
        </w:numPr>
        <w:rPr>
          <w:rFonts w:ascii="Times New Roman" w:hAnsi="Times New Roman" w:cs="Times New Roman"/>
          <w:sz w:val="24"/>
          <w:szCs w:val="24"/>
        </w:rPr>
      </w:pPr>
      <w:r w:rsidRPr="00EC5242">
        <w:rPr>
          <w:rFonts w:ascii="Times New Roman" w:hAnsi="Times New Roman" w:cs="Times New Roman"/>
          <w:sz w:val="24"/>
          <w:szCs w:val="24"/>
        </w:rPr>
        <w:t>Training will be provided whenever changes to Accessibility Policies are made.</w:t>
      </w:r>
    </w:p>
    <w:p w14:paraId="1FD565F0" w14:textId="77777777" w:rsidR="00BE24C6" w:rsidRPr="00EC5242" w:rsidRDefault="00BE24C6" w:rsidP="00BE24C6">
      <w:pPr>
        <w:pStyle w:val="ListParagraph"/>
        <w:numPr>
          <w:ilvl w:val="0"/>
          <w:numId w:val="1"/>
        </w:numPr>
        <w:rPr>
          <w:rFonts w:ascii="Times New Roman" w:hAnsi="Times New Roman" w:cs="Times New Roman"/>
          <w:sz w:val="24"/>
          <w:szCs w:val="24"/>
        </w:rPr>
      </w:pPr>
      <w:r w:rsidRPr="00EC5242">
        <w:rPr>
          <w:rFonts w:ascii="Times New Roman" w:hAnsi="Times New Roman" w:cs="Times New Roman"/>
          <w:sz w:val="24"/>
          <w:szCs w:val="24"/>
        </w:rPr>
        <w:t>Ensure all volunteers and contractors understand AODA standards when completing activities on behalf of the Town.</w:t>
      </w:r>
    </w:p>
    <w:p w14:paraId="599D18C2" w14:textId="77777777" w:rsidR="00BE24C6" w:rsidRPr="00EC5242" w:rsidRDefault="00BE24C6" w:rsidP="00BE24C6">
      <w:pPr>
        <w:rPr>
          <w:rFonts w:ascii="Times New Roman" w:hAnsi="Times New Roman" w:cs="Times New Roman"/>
          <w:sz w:val="24"/>
          <w:szCs w:val="24"/>
        </w:rPr>
      </w:pPr>
    </w:p>
    <w:p w14:paraId="0C376FB4" w14:textId="77777777" w:rsidR="00BE24C6" w:rsidRPr="00D44370" w:rsidRDefault="00BE24C6" w:rsidP="00BE24C6">
      <w:pPr>
        <w:rPr>
          <w:rFonts w:ascii="Times New Roman" w:hAnsi="Times New Roman" w:cs="Times New Roman"/>
          <w:b/>
          <w:bCs/>
          <w:sz w:val="24"/>
          <w:szCs w:val="24"/>
        </w:rPr>
      </w:pPr>
      <w:r w:rsidRPr="00D44370">
        <w:rPr>
          <w:rFonts w:ascii="Times New Roman" w:hAnsi="Times New Roman" w:cs="Times New Roman"/>
          <w:b/>
          <w:bCs/>
          <w:sz w:val="24"/>
          <w:szCs w:val="24"/>
        </w:rPr>
        <w:t>Information and Communications</w:t>
      </w:r>
    </w:p>
    <w:p w14:paraId="37CCAC77" w14:textId="77777777" w:rsidR="00BE24C6" w:rsidRPr="00EC5242" w:rsidRDefault="00BE24C6" w:rsidP="00BE24C6">
      <w:pPr>
        <w:pStyle w:val="ListParagraph"/>
        <w:numPr>
          <w:ilvl w:val="0"/>
          <w:numId w:val="2"/>
        </w:numPr>
        <w:rPr>
          <w:rFonts w:ascii="Times New Roman" w:hAnsi="Times New Roman" w:cs="Times New Roman"/>
          <w:sz w:val="24"/>
          <w:szCs w:val="24"/>
        </w:rPr>
      </w:pPr>
      <w:r w:rsidRPr="00EC5242">
        <w:rPr>
          <w:rFonts w:ascii="Times New Roman" w:hAnsi="Times New Roman" w:cs="Times New Roman"/>
          <w:sz w:val="24"/>
          <w:szCs w:val="24"/>
        </w:rPr>
        <w:t>Conduct a regular review of the Town of Atikokan’s website content for accessibility.</w:t>
      </w:r>
    </w:p>
    <w:p w14:paraId="63CBD11F" w14:textId="77777777" w:rsidR="00BE24C6" w:rsidRPr="00EC5242" w:rsidRDefault="00BE24C6" w:rsidP="00BE24C6">
      <w:pPr>
        <w:pStyle w:val="ListParagraph"/>
        <w:numPr>
          <w:ilvl w:val="0"/>
          <w:numId w:val="2"/>
        </w:numPr>
        <w:rPr>
          <w:rFonts w:ascii="Times New Roman" w:hAnsi="Times New Roman" w:cs="Times New Roman"/>
          <w:sz w:val="24"/>
          <w:szCs w:val="24"/>
        </w:rPr>
      </w:pPr>
      <w:r w:rsidRPr="00EC5242">
        <w:rPr>
          <w:rFonts w:ascii="Times New Roman" w:hAnsi="Times New Roman" w:cs="Times New Roman"/>
          <w:sz w:val="24"/>
          <w:szCs w:val="24"/>
        </w:rPr>
        <w:t>Develop guidelines and best practices for creating accessible documents and work with staff who create documents for public use to create web-ready, accessible documents at source.</w:t>
      </w:r>
    </w:p>
    <w:p w14:paraId="42DF32A9" w14:textId="77777777" w:rsidR="00BE24C6" w:rsidRPr="00EC5242" w:rsidRDefault="00BE24C6" w:rsidP="00BE24C6">
      <w:pPr>
        <w:pStyle w:val="ListParagraph"/>
        <w:numPr>
          <w:ilvl w:val="0"/>
          <w:numId w:val="2"/>
        </w:numPr>
        <w:rPr>
          <w:rFonts w:ascii="Times New Roman" w:hAnsi="Times New Roman" w:cs="Times New Roman"/>
          <w:sz w:val="24"/>
          <w:szCs w:val="24"/>
        </w:rPr>
      </w:pPr>
      <w:r w:rsidRPr="00EC5242">
        <w:rPr>
          <w:rFonts w:ascii="Times New Roman" w:hAnsi="Times New Roman" w:cs="Times New Roman"/>
          <w:sz w:val="24"/>
          <w:szCs w:val="24"/>
        </w:rPr>
        <w:t>Continue to respond to feedback with respect to accessibility at the Town of Atikokan through accessible feedback processes.</w:t>
      </w:r>
    </w:p>
    <w:p w14:paraId="44B18276" w14:textId="77777777" w:rsidR="00BE24C6" w:rsidRPr="00EC5242" w:rsidRDefault="00BE24C6" w:rsidP="00BE24C6">
      <w:pPr>
        <w:rPr>
          <w:rFonts w:ascii="Times New Roman" w:hAnsi="Times New Roman" w:cs="Times New Roman"/>
          <w:sz w:val="24"/>
          <w:szCs w:val="24"/>
        </w:rPr>
      </w:pPr>
    </w:p>
    <w:p w14:paraId="13EBD1C6" w14:textId="77777777" w:rsidR="00BE24C6" w:rsidRPr="00D44370" w:rsidRDefault="00BE24C6" w:rsidP="00BE24C6">
      <w:pPr>
        <w:rPr>
          <w:rFonts w:ascii="Times New Roman" w:hAnsi="Times New Roman" w:cs="Times New Roman"/>
          <w:b/>
          <w:bCs/>
          <w:sz w:val="24"/>
          <w:szCs w:val="24"/>
        </w:rPr>
      </w:pPr>
      <w:r w:rsidRPr="00D44370">
        <w:rPr>
          <w:rFonts w:ascii="Times New Roman" w:hAnsi="Times New Roman" w:cs="Times New Roman"/>
          <w:b/>
          <w:bCs/>
          <w:sz w:val="24"/>
          <w:szCs w:val="24"/>
        </w:rPr>
        <w:t>Employment</w:t>
      </w:r>
    </w:p>
    <w:p w14:paraId="5A26E1BB" w14:textId="77777777" w:rsidR="00BE24C6" w:rsidRPr="00EC5242" w:rsidRDefault="00BE24C6" w:rsidP="00BE24C6">
      <w:pPr>
        <w:pStyle w:val="ListParagraph"/>
        <w:numPr>
          <w:ilvl w:val="0"/>
          <w:numId w:val="3"/>
        </w:numPr>
        <w:rPr>
          <w:rFonts w:ascii="Times New Roman" w:hAnsi="Times New Roman" w:cs="Times New Roman"/>
          <w:sz w:val="24"/>
          <w:szCs w:val="24"/>
        </w:rPr>
      </w:pPr>
      <w:r w:rsidRPr="00EC5242">
        <w:rPr>
          <w:rFonts w:ascii="Times New Roman" w:hAnsi="Times New Roman" w:cs="Times New Roman"/>
          <w:sz w:val="24"/>
          <w:szCs w:val="24"/>
        </w:rPr>
        <w:t>Continue to develop and document individual accommodation plans for employees with disabilities.</w:t>
      </w:r>
    </w:p>
    <w:p w14:paraId="74298A5C" w14:textId="77777777" w:rsidR="00BE24C6" w:rsidRPr="00EC5242" w:rsidRDefault="00BE24C6" w:rsidP="00BE24C6">
      <w:pPr>
        <w:pStyle w:val="ListParagraph"/>
        <w:numPr>
          <w:ilvl w:val="0"/>
          <w:numId w:val="3"/>
        </w:numPr>
        <w:rPr>
          <w:rFonts w:ascii="Times New Roman" w:hAnsi="Times New Roman" w:cs="Times New Roman"/>
          <w:sz w:val="24"/>
          <w:szCs w:val="24"/>
        </w:rPr>
      </w:pPr>
      <w:r w:rsidRPr="00EC5242">
        <w:rPr>
          <w:rFonts w:ascii="Times New Roman" w:hAnsi="Times New Roman" w:cs="Times New Roman"/>
          <w:sz w:val="24"/>
          <w:szCs w:val="24"/>
        </w:rPr>
        <w:t>Continue to ensure that employees’ individualized emergency protocols and individualized accommodation plans are reviewed on a regular basis.</w:t>
      </w:r>
    </w:p>
    <w:p w14:paraId="6143FFB4" w14:textId="77777777" w:rsidR="00BE24C6" w:rsidRPr="00EC5242" w:rsidRDefault="00BE24C6" w:rsidP="00BE24C6">
      <w:pPr>
        <w:pStyle w:val="ListParagraph"/>
        <w:numPr>
          <w:ilvl w:val="0"/>
          <w:numId w:val="3"/>
        </w:numPr>
        <w:rPr>
          <w:rFonts w:ascii="Times New Roman" w:hAnsi="Times New Roman" w:cs="Times New Roman"/>
          <w:sz w:val="24"/>
          <w:szCs w:val="24"/>
        </w:rPr>
      </w:pPr>
      <w:r w:rsidRPr="00EC5242">
        <w:rPr>
          <w:rFonts w:ascii="Times New Roman" w:hAnsi="Times New Roman" w:cs="Times New Roman"/>
          <w:sz w:val="24"/>
          <w:szCs w:val="24"/>
        </w:rPr>
        <w:t>Formalize a procedure for accommodating workers with disabilities.</w:t>
      </w:r>
    </w:p>
    <w:p w14:paraId="6877AC72" w14:textId="6EAEA021" w:rsidR="00BE24C6" w:rsidRPr="00EC5242" w:rsidRDefault="00BE24C6" w:rsidP="00BE24C6">
      <w:pPr>
        <w:pStyle w:val="ListParagraph"/>
        <w:numPr>
          <w:ilvl w:val="0"/>
          <w:numId w:val="3"/>
        </w:numPr>
        <w:rPr>
          <w:rFonts w:ascii="Times New Roman" w:hAnsi="Times New Roman" w:cs="Times New Roman"/>
          <w:sz w:val="24"/>
          <w:szCs w:val="24"/>
        </w:rPr>
      </w:pPr>
      <w:r w:rsidRPr="00EC5242">
        <w:rPr>
          <w:rFonts w:ascii="Times New Roman" w:hAnsi="Times New Roman" w:cs="Times New Roman"/>
          <w:sz w:val="24"/>
          <w:szCs w:val="24"/>
        </w:rPr>
        <w:t xml:space="preserve">Review emergency procedures on an annual basis to ensure that information is available in an accessible format or with appropriate communication supports, as soon as practicable, upon request. </w:t>
      </w:r>
    </w:p>
    <w:p w14:paraId="3C420288" w14:textId="3FA5AE74" w:rsidR="00F92997" w:rsidRPr="00EC5242" w:rsidRDefault="00F92997" w:rsidP="00F92997">
      <w:pPr>
        <w:rPr>
          <w:rFonts w:ascii="Times New Roman" w:hAnsi="Times New Roman" w:cs="Times New Roman"/>
          <w:sz w:val="24"/>
          <w:szCs w:val="24"/>
        </w:rPr>
      </w:pPr>
    </w:p>
    <w:p w14:paraId="52226E15" w14:textId="3F991BEB" w:rsidR="00F92997" w:rsidRPr="00D44370" w:rsidRDefault="00F92997" w:rsidP="00F92997">
      <w:pPr>
        <w:rPr>
          <w:rFonts w:ascii="Times New Roman" w:hAnsi="Times New Roman" w:cs="Times New Roman"/>
          <w:b/>
          <w:bCs/>
          <w:sz w:val="28"/>
          <w:szCs w:val="28"/>
        </w:rPr>
      </w:pPr>
      <w:r w:rsidRPr="00D44370">
        <w:rPr>
          <w:rFonts w:ascii="Times New Roman" w:hAnsi="Times New Roman" w:cs="Times New Roman"/>
          <w:b/>
          <w:bCs/>
          <w:sz w:val="28"/>
          <w:szCs w:val="28"/>
        </w:rPr>
        <w:t>Progress</w:t>
      </w:r>
    </w:p>
    <w:p w14:paraId="736F5F11" w14:textId="77777777" w:rsidR="00D44370" w:rsidRDefault="00D44370" w:rsidP="00F92997">
      <w:pPr>
        <w:rPr>
          <w:rFonts w:ascii="Times New Roman" w:hAnsi="Times New Roman" w:cs="Times New Roman"/>
          <w:sz w:val="24"/>
          <w:szCs w:val="24"/>
        </w:rPr>
      </w:pPr>
    </w:p>
    <w:p w14:paraId="6FD0E634" w14:textId="5D6E819D" w:rsidR="00F92997" w:rsidRPr="00EC5242" w:rsidRDefault="00F92997" w:rsidP="00F92997">
      <w:pPr>
        <w:rPr>
          <w:rFonts w:ascii="Times New Roman" w:hAnsi="Times New Roman" w:cs="Times New Roman"/>
          <w:sz w:val="24"/>
          <w:szCs w:val="24"/>
        </w:rPr>
      </w:pPr>
      <w:r w:rsidRPr="00EC5242">
        <w:rPr>
          <w:rFonts w:ascii="Times New Roman" w:hAnsi="Times New Roman" w:cs="Times New Roman"/>
          <w:sz w:val="24"/>
          <w:szCs w:val="24"/>
        </w:rPr>
        <w:t>An Accessibility Standards Policy has been developed with related procedures and practices developed in the following areas and are available on the Municipal website:</w:t>
      </w:r>
    </w:p>
    <w:p w14:paraId="7C3EEAF8" w14:textId="1A2D64CD" w:rsidR="00F92997" w:rsidRPr="00EC5242" w:rsidRDefault="00F92997" w:rsidP="00F92997">
      <w:pPr>
        <w:pStyle w:val="ListParagraph"/>
        <w:numPr>
          <w:ilvl w:val="0"/>
          <w:numId w:val="5"/>
        </w:numPr>
        <w:rPr>
          <w:rFonts w:ascii="Times New Roman" w:hAnsi="Times New Roman" w:cs="Times New Roman"/>
          <w:sz w:val="24"/>
          <w:szCs w:val="24"/>
        </w:rPr>
      </w:pPr>
      <w:r w:rsidRPr="00EC5242">
        <w:rPr>
          <w:rFonts w:ascii="Times New Roman" w:hAnsi="Times New Roman" w:cs="Times New Roman"/>
          <w:sz w:val="24"/>
          <w:szCs w:val="24"/>
        </w:rPr>
        <w:t>Procurement of Goods, Services, Programs and Facilities</w:t>
      </w:r>
    </w:p>
    <w:p w14:paraId="5A80C232" w14:textId="55674C97" w:rsidR="00F92997" w:rsidRPr="00EC5242" w:rsidRDefault="00F92997" w:rsidP="00F92997">
      <w:pPr>
        <w:pStyle w:val="ListParagraph"/>
        <w:numPr>
          <w:ilvl w:val="0"/>
          <w:numId w:val="5"/>
        </w:numPr>
        <w:rPr>
          <w:rFonts w:ascii="Times New Roman" w:hAnsi="Times New Roman" w:cs="Times New Roman"/>
          <w:sz w:val="24"/>
          <w:szCs w:val="24"/>
        </w:rPr>
      </w:pPr>
      <w:r w:rsidRPr="00EC5242">
        <w:rPr>
          <w:rFonts w:ascii="Times New Roman" w:hAnsi="Times New Roman" w:cs="Times New Roman"/>
          <w:sz w:val="24"/>
          <w:szCs w:val="24"/>
        </w:rPr>
        <w:t>Training</w:t>
      </w:r>
    </w:p>
    <w:p w14:paraId="76F21CB0" w14:textId="7BE5BFE6" w:rsidR="00F92997" w:rsidRPr="00EC5242" w:rsidRDefault="00F92997" w:rsidP="00F92997">
      <w:pPr>
        <w:pStyle w:val="ListParagraph"/>
        <w:numPr>
          <w:ilvl w:val="0"/>
          <w:numId w:val="5"/>
        </w:numPr>
        <w:rPr>
          <w:rFonts w:ascii="Times New Roman" w:hAnsi="Times New Roman" w:cs="Times New Roman"/>
          <w:sz w:val="24"/>
          <w:szCs w:val="24"/>
        </w:rPr>
      </w:pPr>
      <w:r w:rsidRPr="00EC5242">
        <w:rPr>
          <w:rFonts w:ascii="Times New Roman" w:hAnsi="Times New Roman" w:cs="Times New Roman"/>
          <w:sz w:val="24"/>
          <w:szCs w:val="24"/>
        </w:rPr>
        <w:t>Communication</w:t>
      </w:r>
    </w:p>
    <w:p w14:paraId="37FFD344" w14:textId="682B507B" w:rsidR="00F92997" w:rsidRPr="00EC5242" w:rsidRDefault="00F92997" w:rsidP="00F92997">
      <w:pPr>
        <w:pStyle w:val="ListParagraph"/>
        <w:numPr>
          <w:ilvl w:val="0"/>
          <w:numId w:val="5"/>
        </w:numPr>
        <w:rPr>
          <w:rFonts w:ascii="Times New Roman" w:hAnsi="Times New Roman" w:cs="Times New Roman"/>
          <w:sz w:val="24"/>
          <w:szCs w:val="24"/>
        </w:rPr>
      </w:pPr>
      <w:r w:rsidRPr="00EC5242">
        <w:rPr>
          <w:rFonts w:ascii="Times New Roman" w:hAnsi="Times New Roman" w:cs="Times New Roman"/>
          <w:sz w:val="24"/>
          <w:szCs w:val="24"/>
        </w:rPr>
        <w:t>Customer Service</w:t>
      </w:r>
    </w:p>
    <w:p w14:paraId="60BB7E49" w14:textId="172991CA" w:rsidR="00F92997" w:rsidRPr="00EC5242" w:rsidRDefault="00F92997" w:rsidP="00F92997">
      <w:pPr>
        <w:pStyle w:val="ListParagraph"/>
        <w:numPr>
          <w:ilvl w:val="0"/>
          <w:numId w:val="5"/>
        </w:numPr>
        <w:rPr>
          <w:rFonts w:ascii="Times New Roman" w:hAnsi="Times New Roman" w:cs="Times New Roman"/>
          <w:sz w:val="24"/>
          <w:szCs w:val="24"/>
        </w:rPr>
      </w:pPr>
      <w:r w:rsidRPr="00EC5242">
        <w:rPr>
          <w:rFonts w:ascii="Times New Roman" w:hAnsi="Times New Roman" w:cs="Times New Roman"/>
          <w:sz w:val="24"/>
          <w:szCs w:val="24"/>
        </w:rPr>
        <w:t>Use of Guide Dogs and Service Animals</w:t>
      </w:r>
    </w:p>
    <w:p w14:paraId="30CAC029" w14:textId="2BACDEC8" w:rsidR="00F92997" w:rsidRPr="00EC5242" w:rsidRDefault="00F92997" w:rsidP="00F92997">
      <w:pPr>
        <w:pStyle w:val="ListParagraph"/>
        <w:numPr>
          <w:ilvl w:val="0"/>
          <w:numId w:val="5"/>
        </w:numPr>
        <w:rPr>
          <w:rFonts w:ascii="Times New Roman" w:hAnsi="Times New Roman" w:cs="Times New Roman"/>
          <w:sz w:val="24"/>
          <w:szCs w:val="24"/>
        </w:rPr>
      </w:pPr>
      <w:r w:rsidRPr="00EC5242">
        <w:rPr>
          <w:rFonts w:ascii="Times New Roman" w:hAnsi="Times New Roman" w:cs="Times New Roman"/>
          <w:sz w:val="24"/>
          <w:szCs w:val="24"/>
        </w:rPr>
        <w:t>Support Persons</w:t>
      </w:r>
    </w:p>
    <w:p w14:paraId="21EB6205" w14:textId="3FBA0A64" w:rsidR="00F92997" w:rsidRPr="00EC5242" w:rsidRDefault="00F92997" w:rsidP="00F92997">
      <w:pPr>
        <w:pStyle w:val="ListParagraph"/>
        <w:numPr>
          <w:ilvl w:val="0"/>
          <w:numId w:val="5"/>
        </w:numPr>
        <w:rPr>
          <w:rFonts w:ascii="Times New Roman" w:hAnsi="Times New Roman" w:cs="Times New Roman"/>
          <w:sz w:val="24"/>
          <w:szCs w:val="24"/>
        </w:rPr>
      </w:pPr>
      <w:r w:rsidRPr="00EC5242">
        <w:rPr>
          <w:rFonts w:ascii="Times New Roman" w:hAnsi="Times New Roman" w:cs="Times New Roman"/>
          <w:sz w:val="24"/>
          <w:szCs w:val="24"/>
        </w:rPr>
        <w:t>Notice of Temporary Disruption</w:t>
      </w:r>
    </w:p>
    <w:p w14:paraId="5F2D7F22" w14:textId="151C9A55" w:rsidR="00F92997" w:rsidRPr="00EC5242" w:rsidRDefault="00F92997" w:rsidP="00F92997">
      <w:pPr>
        <w:pStyle w:val="ListParagraph"/>
        <w:numPr>
          <w:ilvl w:val="0"/>
          <w:numId w:val="5"/>
        </w:numPr>
        <w:rPr>
          <w:rFonts w:ascii="Times New Roman" w:hAnsi="Times New Roman" w:cs="Times New Roman"/>
          <w:sz w:val="24"/>
          <w:szCs w:val="24"/>
        </w:rPr>
      </w:pPr>
      <w:r w:rsidRPr="00EC5242">
        <w:rPr>
          <w:rFonts w:ascii="Times New Roman" w:hAnsi="Times New Roman" w:cs="Times New Roman"/>
          <w:sz w:val="24"/>
          <w:szCs w:val="24"/>
        </w:rPr>
        <w:t>Rec</w:t>
      </w:r>
      <w:r w:rsidR="006557BF" w:rsidRPr="00EC5242">
        <w:rPr>
          <w:rFonts w:ascii="Times New Roman" w:hAnsi="Times New Roman" w:cs="Times New Roman"/>
          <w:sz w:val="24"/>
          <w:szCs w:val="24"/>
        </w:rPr>
        <w:t>ruitment</w:t>
      </w:r>
    </w:p>
    <w:p w14:paraId="0559734B" w14:textId="2F356EB8" w:rsidR="006557BF" w:rsidRPr="00EC5242" w:rsidRDefault="006557BF" w:rsidP="00F92997">
      <w:pPr>
        <w:pStyle w:val="ListParagraph"/>
        <w:numPr>
          <w:ilvl w:val="0"/>
          <w:numId w:val="5"/>
        </w:numPr>
        <w:rPr>
          <w:rFonts w:ascii="Times New Roman" w:hAnsi="Times New Roman" w:cs="Times New Roman"/>
          <w:sz w:val="24"/>
          <w:szCs w:val="24"/>
        </w:rPr>
      </w:pPr>
      <w:r w:rsidRPr="00EC5242">
        <w:rPr>
          <w:rFonts w:ascii="Times New Roman" w:hAnsi="Times New Roman" w:cs="Times New Roman"/>
          <w:sz w:val="24"/>
          <w:szCs w:val="24"/>
        </w:rPr>
        <w:t>Employee Supports</w:t>
      </w:r>
    </w:p>
    <w:p w14:paraId="2FE54FCD" w14:textId="7C158AC7" w:rsidR="006557BF" w:rsidRPr="00EC5242" w:rsidRDefault="006557BF" w:rsidP="00F92997">
      <w:pPr>
        <w:pStyle w:val="ListParagraph"/>
        <w:numPr>
          <w:ilvl w:val="0"/>
          <w:numId w:val="5"/>
        </w:numPr>
        <w:rPr>
          <w:rFonts w:ascii="Times New Roman" w:hAnsi="Times New Roman" w:cs="Times New Roman"/>
          <w:sz w:val="24"/>
          <w:szCs w:val="24"/>
        </w:rPr>
      </w:pPr>
      <w:r w:rsidRPr="00EC5242">
        <w:rPr>
          <w:rFonts w:ascii="Times New Roman" w:hAnsi="Times New Roman" w:cs="Times New Roman"/>
          <w:sz w:val="24"/>
          <w:szCs w:val="24"/>
        </w:rPr>
        <w:t>Workplace Emergency Response Information</w:t>
      </w:r>
    </w:p>
    <w:p w14:paraId="6179EBF4" w14:textId="6F9FEF84" w:rsidR="006557BF" w:rsidRPr="00EC5242" w:rsidRDefault="006557BF" w:rsidP="00F92997">
      <w:pPr>
        <w:pStyle w:val="ListParagraph"/>
        <w:numPr>
          <w:ilvl w:val="0"/>
          <w:numId w:val="5"/>
        </w:numPr>
        <w:rPr>
          <w:rFonts w:ascii="Times New Roman" w:hAnsi="Times New Roman" w:cs="Times New Roman"/>
          <w:sz w:val="24"/>
          <w:szCs w:val="24"/>
        </w:rPr>
      </w:pPr>
      <w:r w:rsidRPr="00EC5242">
        <w:rPr>
          <w:rFonts w:ascii="Times New Roman" w:hAnsi="Times New Roman" w:cs="Times New Roman"/>
          <w:sz w:val="24"/>
          <w:szCs w:val="24"/>
        </w:rPr>
        <w:t>Individual Accommodation Plans</w:t>
      </w:r>
    </w:p>
    <w:p w14:paraId="65B48CFE" w14:textId="5445AF3B" w:rsidR="006557BF" w:rsidRPr="00EC5242" w:rsidRDefault="006557BF" w:rsidP="00F92997">
      <w:pPr>
        <w:pStyle w:val="ListParagraph"/>
        <w:numPr>
          <w:ilvl w:val="0"/>
          <w:numId w:val="5"/>
        </w:numPr>
        <w:rPr>
          <w:rFonts w:ascii="Times New Roman" w:hAnsi="Times New Roman" w:cs="Times New Roman"/>
          <w:sz w:val="24"/>
          <w:szCs w:val="24"/>
        </w:rPr>
      </w:pPr>
      <w:r w:rsidRPr="00EC5242">
        <w:rPr>
          <w:rFonts w:ascii="Times New Roman" w:hAnsi="Times New Roman" w:cs="Times New Roman"/>
          <w:sz w:val="24"/>
          <w:szCs w:val="24"/>
        </w:rPr>
        <w:t>Transportation Standards</w:t>
      </w:r>
    </w:p>
    <w:p w14:paraId="10604061" w14:textId="7563CD03" w:rsidR="006557BF" w:rsidRPr="00EC5242" w:rsidRDefault="006557BF" w:rsidP="00F92997">
      <w:pPr>
        <w:pStyle w:val="ListParagraph"/>
        <w:numPr>
          <w:ilvl w:val="0"/>
          <w:numId w:val="5"/>
        </w:numPr>
        <w:rPr>
          <w:rFonts w:ascii="Times New Roman" w:hAnsi="Times New Roman" w:cs="Times New Roman"/>
          <w:sz w:val="24"/>
          <w:szCs w:val="24"/>
        </w:rPr>
      </w:pPr>
      <w:r w:rsidRPr="00EC5242">
        <w:rPr>
          <w:rFonts w:ascii="Times New Roman" w:hAnsi="Times New Roman" w:cs="Times New Roman"/>
          <w:sz w:val="24"/>
          <w:szCs w:val="24"/>
        </w:rPr>
        <w:t>Customer Service Feedback Process, including Feedback Form</w:t>
      </w:r>
    </w:p>
    <w:p w14:paraId="10BCD6B7" w14:textId="264821FF" w:rsidR="006557BF" w:rsidRPr="00EC5242" w:rsidRDefault="006557BF" w:rsidP="006557BF">
      <w:pPr>
        <w:rPr>
          <w:rFonts w:ascii="Times New Roman" w:hAnsi="Times New Roman" w:cs="Times New Roman"/>
          <w:sz w:val="24"/>
          <w:szCs w:val="24"/>
        </w:rPr>
      </w:pPr>
    </w:p>
    <w:p w14:paraId="384CEADC" w14:textId="369B4C21" w:rsidR="006557BF" w:rsidRPr="00D44370" w:rsidRDefault="006557BF" w:rsidP="006557BF">
      <w:pPr>
        <w:rPr>
          <w:rFonts w:ascii="Times New Roman" w:hAnsi="Times New Roman" w:cs="Times New Roman"/>
          <w:b/>
          <w:bCs/>
          <w:sz w:val="28"/>
          <w:szCs w:val="28"/>
        </w:rPr>
      </w:pPr>
      <w:r w:rsidRPr="00D44370">
        <w:rPr>
          <w:rFonts w:ascii="Times New Roman" w:hAnsi="Times New Roman" w:cs="Times New Roman"/>
          <w:b/>
          <w:bCs/>
          <w:sz w:val="28"/>
          <w:szCs w:val="28"/>
        </w:rPr>
        <w:t>Review and Monitoring</w:t>
      </w:r>
    </w:p>
    <w:p w14:paraId="7EC4644D" w14:textId="4F48E7C4" w:rsidR="006557BF" w:rsidRPr="00EC5242" w:rsidRDefault="006557BF" w:rsidP="006557BF">
      <w:pPr>
        <w:rPr>
          <w:rFonts w:ascii="Times New Roman" w:hAnsi="Times New Roman" w:cs="Times New Roman"/>
          <w:sz w:val="24"/>
          <w:szCs w:val="24"/>
        </w:rPr>
      </w:pPr>
    </w:p>
    <w:p w14:paraId="3AF0258B" w14:textId="20071AF2" w:rsidR="006557BF" w:rsidRPr="00EC5242" w:rsidRDefault="006557BF" w:rsidP="006557BF">
      <w:pPr>
        <w:rPr>
          <w:rFonts w:ascii="Times New Roman" w:hAnsi="Times New Roman" w:cs="Times New Roman"/>
          <w:sz w:val="24"/>
          <w:szCs w:val="24"/>
        </w:rPr>
      </w:pPr>
      <w:r w:rsidRPr="00EC5242">
        <w:rPr>
          <w:rFonts w:ascii="Times New Roman" w:hAnsi="Times New Roman" w:cs="Times New Roman"/>
          <w:sz w:val="24"/>
          <w:szCs w:val="24"/>
        </w:rPr>
        <w:t xml:space="preserve">The multi-year accessibility plan will be reviewed and updated at least once every five years. An annual status report will be completed to document the progress and measures taken to implement the Town of Atikokan strategy </w:t>
      </w:r>
      <w:r w:rsidR="00EC5242" w:rsidRPr="00EC5242">
        <w:rPr>
          <w:rFonts w:ascii="Times New Roman" w:hAnsi="Times New Roman" w:cs="Times New Roman"/>
          <w:sz w:val="24"/>
          <w:szCs w:val="24"/>
        </w:rPr>
        <w:t xml:space="preserve">to prevent and remove barriers </w:t>
      </w:r>
      <w:r w:rsidRPr="00EC5242">
        <w:rPr>
          <w:rFonts w:ascii="Times New Roman" w:hAnsi="Times New Roman" w:cs="Times New Roman"/>
          <w:sz w:val="24"/>
          <w:szCs w:val="24"/>
        </w:rPr>
        <w:t xml:space="preserve">and meet the requirements of the Integrated Accessibility Standards Regulation. </w:t>
      </w:r>
    </w:p>
    <w:p w14:paraId="3DB57879" w14:textId="75DB858F" w:rsidR="006557BF" w:rsidRPr="00EC5242" w:rsidRDefault="006557BF" w:rsidP="006557BF">
      <w:pPr>
        <w:rPr>
          <w:rFonts w:ascii="Times New Roman" w:hAnsi="Times New Roman" w:cs="Times New Roman"/>
          <w:sz w:val="24"/>
          <w:szCs w:val="24"/>
        </w:rPr>
      </w:pPr>
    </w:p>
    <w:p w14:paraId="019FA35B" w14:textId="0418ECC0" w:rsidR="006557BF" w:rsidRPr="00C20FD6" w:rsidRDefault="00C20FD6" w:rsidP="006557BF">
      <w:pPr>
        <w:rPr>
          <w:rFonts w:ascii="Times New Roman" w:hAnsi="Times New Roman" w:cs="Times New Roman"/>
          <w:b/>
          <w:bCs/>
          <w:sz w:val="28"/>
          <w:szCs w:val="28"/>
        </w:rPr>
      </w:pPr>
      <w:r w:rsidRPr="00C20FD6">
        <w:rPr>
          <w:rFonts w:ascii="Times New Roman" w:hAnsi="Times New Roman" w:cs="Times New Roman"/>
          <w:b/>
          <w:bCs/>
          <w:sz w:val="28"/>
          <w:szCs w:val="28"/>
        </w:rPr>
        <w:t>Feedback</w:t>
      </w:r>
    </w:p>
    <w:p w14:paraId="4B3F244B" w14:textId="506020F8" w:rsidR="00C20FD6" w:rsidRDefault="00C20FD6" w:rsidP="006557BF">
      <w:pPr>
        <w:rPr>
          <w:rFonts w:ascii="Times New Roman" w:hAnsi="Times New Roman" w:cs="Times New Roman"/>
          <w:sz w:val="24"/>
          <w:szCs w:val="24"/>
        </w:rPr>
      </w:pPr>
    </w:p>
    <w:p w14:paraId="12DDAE20" w14:textId="35051DA8" w:rsidR="00C20FD6" w:rsidRDefault="00C20FD6" w:rsidP="006557BF">
      <w:pPr>
        <w:rPr>
          <w:rFonts w:ascii="Times New Roman" w:hAnsi="Times New Roman" w:cs="Times New Roman"/>
          <w:sz w:val="24"/>
          <w:szCs w:val="24"/>
        </w:rPr>
      </w:pPr>
      <w:r>
        <w:rPr>
          <w:rFonts w:ascii="Times New Roman" w:hAnsi="Times New Roman" w:cs="Times New Roman"/>
          <w:sz w:val="24"/>
          <w:szCs w:val="24"/>
        </w:rPr>
        <w:t>We will also monitor and evaluate the feedback we have received throughout the year related to accessibility. This information may be integrated into our accessibility reports. Any comments on our accomplishments and plans are welcome and will be considered in our ongoing accessibility planning.</w:t>
      </w:r>
    </w:p>
    <w:p w14:paraId="204F8036" w14:textId="24F66AB7" w:rsidR="00C20FD6" w:rsidRDefault="00C20FD6" w:rsidP="006557BF">
      <w:pPr>
        <w:rPr>
          <w:rFonts w:ascii="Times New Roman" w:hAnsi="Times New Roman" w:cs="Times New Roman"/>
          <w:sz w:val="24"/>
          <w:szCs w:val="24"/>
        </w:rPr>
      </w:pPr>
    </w:p>
    <w:p w14:paraId="1C68B2D1" w14:textId="28349D97" w:rsidR="00C20FD6" w:rsidRDefault="00C20FD6" w:rsidP="006557BF">
      <w:pPr>
        <w:rPr>
          <w:rFonts w:ascii="Times New Roman" w:hAnsi="Times New Roman" w:cs="Times New Roman"/>
          <w:sz w:val="24"/>
          <w:szCs w:val="24"/>
        </w:rPr>
      </w:pPr>
      <w:r>
        <w:rPr>
          <w:rFonts w:ascii="Times New Roman" w:hAnsi="Times New Roman" w:cs="Times New Roman"/>
          <w:sz w:val="24"/>
          <w:szCs w:val="24"/>
        </w:rPr>
        <w:t>We welcome inquiries and feedback about accessibility and the Town of Atikokan’s efforts at meeting the Integrated Accessibility Standards Regulation.</w:t>
      </w:r>
    </w:p>
    <w:p w14:paraId="058E753D" w14:textId="45344E4C" w:rsidR="00C20FD6" w:rsidRDefault="00C20FD6" w:rsidP="006557BF">
      <w:pPr>
        <w:rPr>
          <w:rFonts w:ascii="Times New Roman" w:hAnsi="Times New Roman" w:cs="Times New Roman"/>
          <w:sz w:val="24"/>
          <w:szCs w:val="24"/>
        </w:rPr>
      </w:pPr>
    </w:p>
    <w:p w14:paraId="02AC88BD" w14:textId="37FDEA1D" w:rsidR="00C20FD6" w:rsidRPr="00EC5242" w:rsidRDefault="00C20FD6" w:rsidP="006557BF">
      <w:pPr>
        <w:rPr>
          <w:rFonts w:ascii="Times New Roman" w:hAnsi="Times New Roman" w:cs="Times New Roman"/>
          <w:sz w:val="24"/>
          <w:szCs w:val="24"/>
        </w:rPr>
      </w:pPr>
      <w:r>
        <w:rPr>
          <w:rFonts w:ascii="Times New Roman" w:hAnsi="Times New Roman" w:cs="Times New Roman"/>
          <w:sz w:val="24"/>
          <w:szCs w:val="24"/>
        </w:rPr>
        <w:t>Alternate formats of this document are available free upon request.</w:t>
      </w:r>
    </w:p>
    <w:sectPr w:rsidR="00C20FD6" w:rsidRPr="00EC5242" w:rsidSect="003618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93FD" w14:textId="77777777" w:rsidR="00361837" w:rsidRDefault="00361837" w:rsidP="00361837">
      <w:r>
        <w:separator/>
      </w:r>
    </w:p>
  </w:endnote>
  <w:endnote w:type="continuationSeparator" w:id="0">
    <w:p w14:paraId="199A0503" w14:textId="77777777" w:rsidR="00361837" w:rsidRDefault="00361837" w:rsidP="0036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A428" w14:textId="77777777" w:rsidR="00361837" w:rsidRDefault="00361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8976" w14:textId="41AC2BB5" w:rsidR="00361837" w:rsidRDefault="00361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758F" w14:textId="77777777" w:rsidR="00361837" w:rsidRDefault="00361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4959" w14:textId="77777777" w:rsidR="00361837" w:rsidRDefault="00361837" w:rsidP="00361837">
      <w:r>
        <w:separator/>
      </w:r>
    </w:p>
  </w:footnote>
  <w:footnote w:type="continuationSeparator" w:id="0">
    <w:p w14:paraId="52C3387C" w14:textId="77777777" w:rsidR="00361837" w:rsidRDefault="00361837" w:rsidP="00361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36D9" w14:textId="77777777" w:rsidR="00361837" w:rsidRDefault="00361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D579" w14:textId="77777777" w:rsidR="00361837" w:rsidRDefault="00361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E038" w14:textId="77777777" w:rsidR="00361837" w:rsidRDefault="00361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018A"/>
    <w:multiLevelType w:val="hybridMultilevel"/>
    <w:tmpl w:val="79448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1C0209"/>
    <w:multiLevelType w:val="hybridMultilevel"/>
    <w:tmpl w:val="68F26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656DF3"/>
    <w:multiLevelType w:val="hybridMultilevel"/>
    <w:tmpl w:val="69E282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DDF59CA"/>
    <w:multiLevelType w:val="hybridMultilevel"/>
    <w:tmpl w:val="E99CB8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F780B0F"/>
    <w:multiLevelType w:val="hybridMultilevel"/>
    <w:tmpl w:val="236663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98609888">
    <w:abstractNumId w:val="2"/>
  </w:num>
  <w:num w:numId="2" w16cid:durableId="934285697">
    <w:abstractNumId w:val="4"/>
  </w:num>
  <w:num w:numId="3" w16cid:durableId="679698569">
    <w:abstractNumId w:val="3"/>
  </w:num>
  <w:num w:numId="4" w16cid:durableId="1191332635">
    <w:abstractNumId w:val="1"/>
  </w:num>
  <w:num w:numId="5" w16cid:durableId="1499080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E1"/>
    <w:rsid w:val="00147830"/>
    <w:rsid w:val="00361837"/>
    <w:rsid w:val="003750F2"/>
    <w:rsid w:val="004254E1"/>
    <w:rsid w:val="006557BF"/>
    <w:rsid w:val="006D4138"/>
    <w:rsid w:val="007630B5"/>
    <w:rsid w:val="00810D54"/>
    <w:rsid w:val="008F3A9E"/>
    <w:rsid w:val="00906606"/>
    <w:rsid w:val="00A1239D"/>
    <w:rsid w:val="00BE24C6"/>
    <w:rsid w:val="00C1350A"/>
    <w:rsid w:val="00C20FD6"/>
    <w:rsid w:val="00CD276F"/>
    <w:rsid w:val="00D44370"/>
    <w:rsid w:val="00EC5242"/>
    <w:rsid w:val="00F92997"/>
    <w:rsid w:val="00FC36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6101"/>
  <w15:chartTrackingRefBased/>
  <w15:docId w15:val="{F992654C-037F-4328-8E0F-DB637A76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4C6"/>
    <w:pPr>
      <w:ind w:left="720"/>
      <w:contextualSpacing/>
    </w:pPr>
  </w:style>
  <w:style w:type="paragraph" w:styleId="Header">
    <w:name w:val="header"/>
    <w:basedOn w:val="Normal"/>
    <w:link w:val="HeaderChar"/>
    <w:uiPriority w:val="99"/>
    <w:unhideWhenUsed/>
    <w:rsid w:val="00361837"/>
    <w:pPr>
      <w:tabs>
        <w:tab w:val="center" w:pos="4680"/>
        <w:tab w:val="right" w:pos="9360"/>
      </w:tabs>
    </w:pPr>
  </w:style>
  <w:style w:type="character" w:customStyle="1" w:styleId="HeaderChar">
    <w:name w:val="Header Char"/>
    <w:basedOn w:val="DefaultParagraphFont"/>
    <w:link w:val="Header"/>
    <w:uiPriority w:val="99"/>
    <w:rsid w:val="00361837"/>
  </w:style>
  <w:style w:type="paragraph" w:styleId="Footer">
    <w:name w:val="footer"/>
    <w:basedOn w:val="Normal"/>
    <w:link w:val="FooterChar"/>
    <w:uiPriority w:val="99"/>
    <w:unhideWhenUsed/>
    <w:rsid w:val="00361837"/>
    <w:pPr>
      <w:tabs>
        <w:tab w:val="center" w:pos="4680"/>
        <w:tab w:val="right" w:pos="9360"/>
      </w:tabs>
    </w:pPr>
  </w:style>
  <w:style w:type="character" w:customStyle="1" w:styleId="FooterChar">
    <w:name w:val="Footer Char"/>
    <w:basedOn w:val="DefaultParagraphFont"/>
    <w:link w:val="Footer"/>
    <w:uiPriority w:val="99"/>
    <w:rsid w:val="00361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regs/english/elaws_regs_110191_e.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 Bates</dc:creator>
  <cp:keywords/>
  <dc:description/>
  <cp:lastModifiedBy>Leah Fraser</cp:lastModifiedBy>
  <cp:revision>2</cp:revision>
  <dcterms:created xsi:type="dcterms:W3CDTF">2023-12-11T15:53:00Z</dcterms:created>
  <dcterms:modified xsi:type="dcterms:W3CDTF">2023-12-11T15:53:00Z</dcterms:modified>
</cp:coreProperties>
</file>